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统计局</w:t>
      </w:r>
      <w:r>
        <w:rPr>
          <w:rFonts w:hint="eastAsia" w:ascii="宋体" w:hAnsi="宋体" w:eastAsia="宋体" w:cs="宋体"/>
          <w:b/>
          <w:bCs/>
          <w:color w:val="333333"/>
          <w:kern w:val="0"/>
          <w:sz w:val="53"/>
          <w:szCs w:val="53"/>
        </w:rPr>
        <w:t>2022年</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统计局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统计局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统计局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统计局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1）依照国家的法律、政策和计划，制定全区性的统计工作规章、统计改革、统计现代化建设规划、统计调查计划和统计普查;组织领导和综合协调全区各部门的统计和国民经济核算工作，准确、及时、系统、全面地反映区情区力，反映社会经济发展的基本情况，为区政府制定政策、计划、指导经济和社会提供依据;检查监督统计法律、法规的实施。</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2）贯彻执行国家的基本统计制度、统计标准、指标体系;制定全区基本统计制度、统计标准;审定部门统计标准;组织管理全区统计调查项目;审查地区各部门的统计调查计划、调查方案;对全区统计报表进行管理;统一组织、管理全区基本统计调查单位的登记工作。</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（3）会同有关部门组织完成重大的国情国力普查和专项调查;统一组织协调全区各部门的社会经济调查，汇总、整理和分析全区的基本统计资料。</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4）统一核定和管理全区性的基本统计资料;对全区经济社会发展情况进行统计分析、统计预测、统计监督;向区委、区政府及有关部门提供统计信息和咨询建议;检查、审定、管理、公布、出版全区性的基本统计资料;定期发布全区国民经济和社会发展情况的统计分析。</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（5）建立健全和管理全区统计信息自动化系统和全区统计数据库体系;制定全区各部门统计数据库网络的基本标准和运行规则;搞好统计咨询服务。</w:t>
      </w:r>
    </w:p>
    <w:p>
      <w:pPr>
        <w:pStyle w:val="4"/>
        <w:shd w:val="clear" w:color="auto" w:fill="FFFFFF"/>
        <w:ind w:firstLine="480"/>
        <w:rPr>
          <w:rFonts w:ascii="仿宋_GB2312" w:hAnsi="微软雅黑" w:eastAsia="仿宋_GB2312"/>
          <w:color w:val="333333"/>
          <w:sz w:val="32"/>
          <w:szCs w:val="32"/>
        </w:rPr>
      </w:pPr>
      <w:r>
        <w:rPr>
          <w:rFonts w:hint="eastAsia" w:ascii="仿宋_GB2312" w:eastAsia="仿宋_GB2312"/>
          <w:color w:val="333333"/>
          <w:sz w:val="32"/>
          <w:szCs w:val="32"/>
        </w:rPr>
        <w:t>（6）统一领导和管理农村、城市社会经济调查和企业调查。组织指导全区统计科学研究、统计教育、统计干部培训、统计咨询服务。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eastAsia="仿宋_GB2312"/>
          <w:color w:val="333333"/>
          <w:sz w:val="32"/>
          <w:szCs w:val="32"/>
        </w:rPr>
        <w:t>（7）承办区委、区政府交办的其他事项。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val="en-US" w:eastAsia="zh-CN"/>
        </w:rPr>
        <w:t>统计局</w:t>
      </w:r>
      <w:r>
        <w:rPr>
          <w:rFonts w:hint="eastAsia" w:ascii="仿宋_GB2312" w:hAnsi="微软雅黑" w:eastAsia="仿宋_GB2312" w:cs="宋体"/>
          <w:color w:val="333333"/>
          <w:kern w:val="0"/>
          <w:sz w:val="32"/>
          <w:szCs w:val="32"/>
        </w:rPr>
        <w:t>2022年部门预算编制范围的二级预算单位包括：</w:t>
      </w:r>
    </w:p>
    <w:p>
      <w:pPr>
        <w:jc w:val="left"/>
        <w:rPr>
          <w:rFonts w:ascii="仿宋_GB2312" w:eastAsia="仿宋_GB2312"/>
          <w:sz w:val="32"/>
          <w:szCs w:val="32"/>
        </w:rPr>
      </w:pPr>
      <w:r>
        <w:rPr>
          <w:rFonts w:hint="eastAsia" w:ascii="仿宋_GB2312" w:hAnsi="微软雅黑" w:eastAsia="仿宋_GB2312" w:cs="宋体"/>
          <w:color w:val="333333"/>
          <w:kern w:val="0"/>
          <w:sz w:val="32"/>
          <w:szCs w:val="32"/>
        </w:rPr>
        <w:t>（一） 本溪市溪湖区</w:t>
      </w:r>
      <w:r>
        <w:rPr>
          <w:rFonts w:hint="eastAsia" w:ascii="仿宋_GB2312" w:hAnsi="微软雅黑" w:eastAsia="仿宋_GB2312" w:cs="宋体"/>
          <w:color w:val="333333"/>
          <w:kern w:val="0"/>
          <w:sz w:val="32"/>
          <w:szCs w:val="32"/>
          <w:lang w:val="en-US" w:eastAsia="zh-CN"/>
        </w:rPr>
        <w:t>统计局</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val="en-US" w:eastAsia="zh-CN"/>
        </w:rPr>
        <w:t>统计局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val="en-US" w:eastAsia="zh-CN"/>
        </w:rPr>
        <w:t>统计局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51.54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50.45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w:t>
      </w:r>
      <w:r>
        <w:rPr>
          <w:rFonts w:hint="eastAsia" w:ascii="仿宋_GB2312" w:hAnsi="微软雅黑" w:eastAsia="仿宋_GB2312" w:cs="宋体"/>
          <w:color w:val="333333"/>
          <w:kern w:val="0"/>
          <w:sz w:val="32"/>
          <w:szCs w:val="32"/>
          <w:lang w:val="en-US" w:eastAsia="zh-CN"/>
        </w:rPr>
        <w:t>1.09</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51.54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50.54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1.09</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2022年预算收支比2021年减少0万元，增减变化的主要原因为……。</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w:t>
      </w:r>
      <w:r>
        <w:rPr>
          <w:rFonts w:hint="eastAsia" w:ascii="仿宋_GB2312" w:hAnsi="微软雅黑" w:eastAsia="仿宋_GB2312" w:cs="宋体"/>
          <w:color w:val="333333"/>
          <w:kern w:val="0"/>
          <w:sz w:val="32"/>
          <w:szCs w:val="32"/>
          <w:lang w:val="en-US" w:eastAsia="zh-CN"/>
        </w:rPr>
        <w:t>5.24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统计局</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val="en-US" w:eastAsia="zh-CN"/>
        </w:rPr>
        <w:t>统计局</w:t>
      </w:r>
      <w:bookmarkStart w:id="1" w:name="_GoBack"/>
      <w:bookmarkEnd w:id="1"/>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12B2774"/>
    <w:rsid w:val="67D4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2022-01-05T02:22:47Z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BE2D4EEE49A34BF985E9A3C2C047DA20</vt:lpwstr>
  </property>
</Properties>
</file>