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36" w:rsidRDefault="00B16536">
      <w:pPr>
        <w:widowControl/>
        <w:shd w:val="clear" w:color="auto" w:fill="FFFFFF"/>
        <w:jc w:val="center"/>
        <w:rPr>
          <w:rFonts w:ascii="宋体" w:eastAsia="宋体" w:hAnsi="宋体" w:cs="宋体"/>
          <w:b/>
          <w:bCs/>
          <w:color w:val="333333"/>
          <w:kern w:val="0"/>
          <w:sz w:val="53"/>
          <w:szCs w:val="53"/>
        </w:rPr>
      </w:pPr>
    </w:p>
    <w:p w:rsidR="00B16536" w:rsidRDefault="00B16536">
      <w:pPr>
        <w:widowControl/>
        <w:shd w:val="clear" w:color="auto" w:fill="FFFFFF"/>
        <w:jc w:val="center"/>
        <w:rPr>
          <w:rFonts w:ascii="宋体" w:eastAsia="宋体" w:hAnsi="宋体" w:cs="宋体"/>
          <w:b/>
          <w:bCs/>
          <w:color w:val="333333"/>
          <w:kern w:val="0"/>
          <w:sz w:val="53"/>
          <w:szCs w:val="53"/>
        </w:rPr>
      </w:pPr>
    </w:p>
    <w:p w:rsidR="00B16536" w:rsidRDefault="00B16536">
      <w:pPr>
        <w:widowControl/>
        <w:shd w:val="clear" w:color="auto" w:fill="FFFFFF"/>
        <w:jc w:val="center"/>
        <w:rPr>
          <w:rFonts w:ascii="宋体" w:eastAsia="宋体" w:hAnsi="宋体" w:cs="宋体"/>
          <w:b/>
          <w:bCs/>
          <w:color w:val="333333"/>
          <w:kern w:val="0"/>
          <w:sz w:val="53"/>
          <w:szCs w:val="53"/>
        </w:rPr>
      </w:pPr>
    </w:p>
    <w:p w:rsidR="00B16536" w:rsidRDefault="00B16536">
      <w:pPr>
        <w:widowControl/>
        <w:shd w:val="clear" w:color="auto" w:fill="FFFFFF"/>
        <w:jc w:val="center"/>
        <w:rPr>
          <w:rFonts w:ascii="宋体" w:eastAsia="宋体" w:hAnsi="宋体" w:cs="宋体"/>
          <w:b/>
          <w:bCs/>
          <w:color w:val="333333"/>
          <w:kern w:val="0"/>
          <w:sz w:val="53"/>
          <w:szCs w:val="53"/>
        </w:rPr>
      </w:pPr>
    </w:p>
    <w:p w:rsidR="00B16536" w:rsidRDefault="00B16536">
      <w:pPr>
        <w:widowControl/>
        <w:shd w:val="clear" w:color="auto" w:fill="FFFFFF"/>
        <w:jc w:val="center"/>
        <w:rPr>
          <w:rFonts w:ascii="宋体" w:eastAsia="宋体" w:hAnsi="宋体" w:cs="宋体"/>
          <w:b/>
          <w:bCs/>
          <w:color w:val="333333"/>
          <w:kern w:val="0"/>
          <w:sz w:val="53"/>
          <w:szCs w:val="53"/>
        </w:rPr>
      </w:pPr>
    </w:p>
    <w:p w:rsidR="00B16536" w:rsidRDefault="001A6852">
      <w:pPr>
        <w:widowControl/>
        <w:shd w:val="clear" w:color="auto" w:fill="FFFFFF"/>
        <w:jc w:val="center"/>
        <w:rPr>
          <w:rFonts w:ascii="微软雅黑" w:eastAsia="微软雅黑" w:hAnsi="微软雅黑" w:cs="宋体"/>
          <w:color w:val="333333"/>
          <w:kern w:val="0"/>
          <w:sz w:val="24"/>
          <w:szCs w:val="24"/>
        </w:rPr>
      </w:pPr>
      <w:r>
        <w:rPr>
          <w:rFonts w:ascii="宋体" w:hAnsi="宋体" w:hint="eastAsia"/>
          <w:b/>
          <w:sz w:val="52"/>
          <w:szCs w:val="52"/>
        </w:rPr>
        <w:t>中共溪湖区委溪湖区人民政府信访局</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B16536">
      <w:pPr>
        <w:widowControl/>
        <w:shd w:val="clear" w:color="auto" w:fill="FFFFFF"/>
        <w:jc w:val="center"/>
        <w:rPr>
          <w:rFonts w:ascii="微软雅黑" w:eastAsia="微软雅黑" w:hAnsi="微软雅黑" w:cs="宋体"/>
          <w:color w:val="333333"/>
          <w:kern w:val="0"/>
          <w:sz w:val="24"/>
          <w:szCs w:val="24"/>
        </w:rPr>
      </w:pPr>
    </w:p>
    <w:p w:rsidR="00B16536" w:rsidRDefault="001A6852">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中共溪湖区人民政府信访局</w:t>
      </w:r>
    </w:p>
    <w:p w:rsidR="00B16536" w:rsidRDefault="001A6852">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hint="eastAsia"/>
          <w:sz w:val="32"/>
          <w:szCs w:val="32"/>
        </w:rPr>
        <w:t>中共溪湖区委溪湖区人民政府信访局</w:t>
      </w:r>
      <w:r>
        <w:rPr>
          <w:rFonts w:ascii="黑体" w:eastAsia="黑体" w:hAnsi="黑体" w:cs="宋体" w:hint="eastAsia"/>
          <w:color w:val="333333"/>
          <w:kern w:val="0"/>
          <w:sz w:val="32"/>
          <w:szCs w:val="32"/>
        </w:rPr>
        <w:t>概况</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hint="eastAsia"/>
          <w:sz w:val="32"/>
          <w:szCs w:val="32"/>
        </w:rPr>
        <w:t>中共溪湖区委溪湖</w:t>
      </w:r>
      <w:bookmarkStart w:id="0" w:name="_GoBack"/>
      <w:bookmarkEnd w:id="0"/>
      <w:r>
        <w:rPr>
          <w:rFonts w:ascii="黑体" w:eastAsia="黑体" w:hAnsi="黑体" w:hint="eastAsia"/>
          <w:sz w:val="32"/>
          <w:szCs w:val="32"/>
        </w:rPr>
        <w:t>区人民政府信访局</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w:t>
      </w:r>
      <w:r>
        <w:rPr>
          <w:rFonts w:ascii="黑体" w:eastAsia="黑体" w:hAnsi="黑体" w:hint="eastAsia"/>
          <w:sz w:val="32"/>
          <w:szCs w:val="32"/>
        </w:rPr>
        <w:t>中共溪湖区委溪湖区人民政府信访局</w:t>
      </w:r>
      <w:r>
        <w:rPr>
          <w:rFonts w:ascii="黑体" w:eastAsia="黑体" w:hAnsi="黑体" w:cs="宋体" w:hint="eastAsia"/>
          <w:color w:val="333333"/>
          <w:kern w:val="0"/>
          <w:sz w:val="32"/>
          <w:szCs w:val="32"/>
        </w:rPr>
        <w:t>预算批复公开表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B16536" w:rsidRDefault="001A685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B16536" w:rsidRDefault="001A685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B16536" w:rsidRDefault="001A685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十四、政府预算经济分类支出预算表</w:t>
      </w:r>
    </w:p>
    <w:p w:rsidR="00B16536" w:rsidRDefault="001A685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B16536" w:rsidRDefault="001A685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B16536" w:rsidRDefault="00B1653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w:t>
      </w:r>
      <w:r>
        <w:rPr>
          <w:rFonts w:ascii="仿宋_GB2312" w:eastAsia="仿宋_GB2312" w:hAnsi="微软雅黑" w:cs="宋体" w:hint="eastAsia"/>
          <w:color w:val="333333"/>
          <w:kern w:val="0"/>
          <w:sz w:val="32"/>
          <w:szCs w:val="32"/>
        </w:rPr>
        <w:t>促进依法理财，建立透明预算制度，根据《中华人民共和国预算法》和《中华人民共和国政府信息公开条例》等有关规定，结合我局实际，制定本办法。</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中共溪湖区委溪湖区人民政府信访</w:t>
      </w:r>
      <w:proofErr w:type="gramStart"/>
      <w:r>
        <w:rPr>
          <w:rFonts w:ascii="仿宋_GB2312" w:eastAsia="仿宋_GB2312" w:hAnsi="微软雅黑" w:cs="宋体" w:hint="eastAsia"/>
          <w:color w:val="333333"/>
          <w:kern w:val="0"/>
          <w:sz w:val="32"/>
          <w:szCs w:val="32"/>
        </w:rPr>
        <w:t>访局</w:t>
      </w:r>
      <w:r>
        <w:rPr>
          <w:rFonts w:ascii="仿宋_GB2312" w:eastAsia="仿宋_GB2312" w:hAnsi="微软雅黑" w:cs="宋体" w:hint="eastAsia"/>
          <w:color w:val="333333"/>
          <w:kern w:val="0"/>
          <w:sz w:val="32"/>
          <w:szCs w:val="32"/>
        </w:rPr>
        <w:t>预</w:t>
      </w:r>
      <w:proofErr w:type="gramEnd"/>
      <w:r>
        <w:rPr>
          <w:rFonts w:ascii="仿宋_GB2312" w:eastAsia="仿宋_GB2312" w:hAnsi="微软雅黑" w:cs="宋体" w:hint="eastAsia"/>
          <w:color w:val="333333"/>
          <w:kern w:val="0"/>
          <w:sz w:val="32"/>
          <w:szCs w:val="32"/>
        </w:rPr>
        <w:t>决算信息公开管理。</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w:t>
      </w:r>
      <w:r>
        <w:rPr>
          <w:rFonts w:ascii="仿宋_GB2312" w:eastAsia="仿宋_GB2312" w:hAnsi="微软雅黑" w:cs="宋体" w:hint="eastAsia"/>
          <w:color w:val="333333"/>
          <w:kern w:val="0"/>
          <w:sz w:val="32"/>
          <w:szCs w:val="32"/>
        </w:rPr>
        <w:t>标等情况说明。</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B16536" w:rsidRDefault="001A685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1A685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w:t>
      </w:r>
      <w:r>
        <w:rPr>
          <w:rFonts w:ascii="宋体" w:hAnsi="宋体" w:hint="eastAsia"/>
          <w:b/>
          <w:sz w:val="36"/>
          <w:szCs w:val="36"/>
        </w:rPr>
        <w:t>中共溪湖区委溪湖区人民政府信访局</w:t>
      </w:r>
      <w:r>
        <w:rPr>
          <w:rFonts w:ascii="宋体" w:eastAsia="宋体" w:hAnsi="宋体" w:cs="宋体" w:hint="eastAsia"/>
          <w:b/>
          <w:bCs/>
          <w:color w:val="333333"/>
          <w:kern w:val="0"/>
          <w:sz w:val="36"/>
          <w:szCs w:val="36"/>
        </w:rPr>
        <w:t>概况</w:t>
      </w:r>
    </w:p>
    <w:p w:rsidR="00B16536" w:rsidRDefault="00B16536">
      <w:pPr>
        <w:keepLines/>
        <w:widowControl/>
        <w:shd w:val="clear" w:color="auto" w:fill="FFFFFF"/>
        <w:ind w:firstLine="645"/>
        <w:jc w:val="left"/>
        <w:rPr>
          <w:rFonts w:ascii="微软雅黑" w:eastAsia="微软雅黑" w:hAnsi="微软雅黑" w:cs="宋体"/>
          <w:color w:val="333333"/>
          <w:kern w:val="0"/>
          <w:sz w:val="24"/>
          <w:szCs w:val="24"/>
        </w:rPr>
      </w:pP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B16536" w:rsidRDefault="001A6852">
      <w:pPr>
        <w:keepLines/>
        <w:widowControl/>
        <w:shd w:val="clear" w:color="auto" w:fill="FFFFFF"/>
        <w:ind w:firstLine="645"/>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r>
        <w:rPr>
          <w:rFonts w:ascii="仿宋" w:eastAsia="仿宋" w:hAnsi="仿宋" w:cs="仿宋" w:hint="eastAsia"/>
          <w:sz w:val="32"/>
          <w:szCs w:val="32"/>
        </w:rPr>
        <w:t>中共溪湖区委办公室关于印发《中共溪湖区委、溪湖区人民政府信访局职能配置、内设机构和人员编制规定》的通知（溪委办发</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24</w:t>
      </w:r>
      <w:r>
        <w:rPr>
          <w:rFonts w:ascii="仿宋" w:eastAsia="仿宋" w:hAnsi="仿宋" w:cs="仿宋" w:hint="eastAsia"/>
          <w:color w:val="333333"/>
          <w:sz w:val="32"/>
          <w:szCs w:val="32"/>
          <w:shd w:val="clear" w:color="auto" w:fill="FFFFFF"/>
        </w:rPr>
        <w:t>号</w:t>
      </w:r>
      <w:r>
        <w:rPr>
          <w:rFonts w:ascii="仿宋" w:eastAsia="仿宋" w:hAnsi="仿宋" w:cs="仿宋" w:hint="eastAsia"/>
          <w:sz w:val="32"/>
          <w:szCs w:val="32"/>
        </w:rPr>
        <w:t>）</w:t>
      </w:r>
      <w:proofErr w:type="gramStart"/>
      <w:r>
        <w:rPr>
          <w:rFonts w:ascii="仿宋" w:eastAsia="仿宋" w:hAnsi="仿宋" w:cs="仿宋" w:hint="eastAsia"/>
          <w:sz w:val="32"/>
          <w:szCs w:val="32"/>
        </w:rPr>
        <w:t>为涉密文</w:t>
      </w:r>
      <w:proofErr w:type="gramEnd"/>
      <w:r>
        <w:rPr>
          <w:rFonts w:ascii="仿宋" w:eastAsia="仿宋" w:hAnsi="仿宋" w:cs="仿宋" w:hint="eastAsia"/>
          <w:sz w:val="32"/>
          <w:szCs w:val="32"/>
        </w:rPr>
        <w:t>件，无法公开。</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中共溪湖区委溪湖区人民政府信访局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B16536" w:rsidRDefault="001A6852">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Pr="001A6852">
        <w:rPr>
          <w:rFonts w:ascii="仿宋_GB2312" w:eastAsia="仿宋_GB2312" w:hAnsi="微软雅黑" w:cs="宋体" w:hint="eastAsia"/>
          <w:color w:val="333333"/>
          <w:kern w:val="0"/>
          <w:sz w:val="32"/>
          <w:szCs w:val="32"/>
        </w:rPr>
        <w:t>中共溪湖区委溪湖区人民政府信访局</w:t>
      </w:r>
    </w:p>
    <w:p w:rsidR="00B16536" w:rsidRDefault="00B16536">
      <w:pPr>
        <w:keepLines/>
        <w:widowControl/>
        <w:shd w:val="clear" w:color="auto" w:fill="FFFFFF"/>
        <w:ind w:firstLine="645"/>
        <w:jc w:val="left"/>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jc w:val="center"/>
        <w:rPr>
          <w:rFonts w:ascii="微软雅黑" w:eastAsia="微软雅黑" w:hAnsi="微软雅黑" w:cs="宋体"/>
          <w:color w:val="333333"/>
          <w:kern w:val="0"/>
          <w:sz w:val="24"/>
          <w:szCs w:val="24"/>
        </w:rPr>
      </w:pPr>
    </w:p>
    <w:p w:rsidR="00B16536" w:rsidRDefault="00B16536">
      <w:pPr>
        <w:keepLines/>
        <w:widowControl/>
        <w:shd w:val="clear" w:color="auto" w:fill="FFFFFF"/>
        <w:rPr>
          <w:rFonts w:ascii="微软雅黑" w:eastAsia="微软雅黑" w:hAnsi="微软雅黑" w:cs="宋体"/>
          <w:color w:val="333333"/>
          <w:kern w:val="0"/>
          <w:sz w:val="24"/>
          <w:szCs w:val="24"/>
        </w:rPr>
      </w:pPr>
    </w:p>
    <w:p w:rsidR="00B16536" w:rsidRDefault="001A685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第三部分</w:t>
      </w:r>
      <w:r>
        <w:rPr>
          <w:rFonts w:ascii="宋体" w:hAnsi="宋体" w:hint="eastAsia"/>
          <w:b/>
          <w:sz w:val="36"/>
          <w:szCs w:val="36"/>
        </w:rPr>
        <w:t>中共溪湖区委溪湖区人民政府信访局</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B16536" w:rsidRDefault="00B16536">
      <w:pPr>
        <w:keepLines/>
        <w:widowControl/>
        <w:shd w:val="clear" w:color="auto" w:fill="FFFFFF"/>
        <w:jc w:val="left"/>
        <w:rPr>
          <w:rFonts w:ascii="微软雅黑" w:eastAsia="微软雅黑" w:hAnsi="微软雅黑" w:cs="宋体"/>
          <w:color w:val="333333"/>
          <w:kern w:val="0"/>
          <w:sz w:val="24"/>
          <w:szCs w:val="24"/>
        </w:rPr>
      </w:pPr>
    </w:p>
    <w:p w:rsidR="00B16536" w:rsidRDefault="001A6852">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中共溪湖区委溪湖区人民政府信访局</w:t>
      </w:r>
      <w:r>
        <w:rPr>
          <w:rFonts w:ascii="仿宋_GB2312" w:eastAsia="仿宋_GB2312" w:hAnsi="微软雅黑" w:cs="宋体" w:hint="eastAsia"/>
          <w:color w:val="333333"/>
          <w:kern w:val="0"/>
          <w:sz w:val="32"/>
          <w:szCs w:val="32"/>
        </w:rPr>
        <w:t>所有收入和支出均纳入部门预算管理。其中：</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280.58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280.58</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280.58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80.58</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200</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69.91</w:t>
      </w:r>
      <w:r>
        <w:rPr>
          <w:rFonts w:ascii="仿宋_GB2312" w:eastAsia="仿宋_GB2312" w:hAnsi="微软雅黑" w:cs="宋体" w:hint="eastAsia"/>
          <w:color w:val="333333"/>
          <w:kern w:val="0"/>
          <w:sz w:val="32"/>
          <w:szCs w:val="32"/>
        </w:rPr>
        <w:t>万元，增减变化的主要原因</w:t>
      </w:r>
      <w:r>
        <w:rPr>
          <w:rFonts w:ascii="仿宋_GB2312" w:eastAsia="仿宋_GB2312" w:hAnsi="微软雅黑" w:cs="宋体" w:hint="eastAsia"/>
          <w:color w:val="333333"/>
          <w:kern w:val="0"/>
          <w:sz w:val="32"/>
          <w:szCs w:val="32"/>
        </w:rPr>
        <w:t>为一是信访事务基本支出增加；二是信访事务项目支出增加</w:t>
      </w:r>
      <w:proofErr w:type="gramStart"/>
      <w:r>
        <w:rPr>
          <w:rFonts w:ascii="仿宋_GB2312" w:eastAsia="仿宋_GB2312" w:hAnsi="微软雅黑" w:cs="宋体" w:hint="eastAsia"/>
          <w:color w:val="333333"/>
          <w:kern w:val="0"/>
          <w:sz w:val="32"/>
          <w:szCs w:val="32"/>
        </w:rPr>
        <w:t>增加</w:t>
      </w:r>
      <w:proofErr w:type="gramEnd"/>
      <w:r>
        <w:rPr>
          <w:rFonts w:ascii="仿宋_GB2312" w:eastAsia="仿宋_GB2312" w:hAnsi="微软雅黑" w:cs="宋体" w:hint="eastAsia"/>
          <w:color w:val="333333"/>
          <w:kern w:val="0"/>
          <w:sz w:val="32"/>
          <w:szCs w:val="32"/>
        </w:rPr>
        <w:t>。</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w:t>
      </w:r>
      <w:r>
        <w:rPr>
          <w:rFonts w:ascii="仿宋_GB2312" w:eastAsia="仿宋_GB2312" w:hAnsi="微软雅黑" w:cs="宋体" w:hint="eastAsia"/>
          <w:color w:val="333333"/>
          <w:kern w:val="0"/>
          <w:sz w:val="32"/>
          <w:szCs w:val="32"/>
        </w:rPr>
        <w:t>中共溪湖区委溪湖区人民政府信访局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57.54</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w:t>
      </w:r>
      <w:r>
        <w:rPr>
          <w:rFonts w:ascii="仿宋_GB2312" w:eastAsia="仿宋_GB2312" w:hAnsi="微软雅黑" w:cs="宋体" w:hint="eastAsia"/>
          <w:color w:val="333333"/>
          <w:kern w:val="0"/>
          <w:sz w:val="32"/>
          <w:szCs w:val="32"/>
        </w:rPr>
        <w:t>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4.18</w:t>
      </w:r>
      <w:r>
        <w:rPr>
          <w:rFonts w:ascii="仿宋_GB2312" w:eastAsia="仿宋_GB2312" w:hAnsi="微软雅黑" w:cs="宋体" w:hint="eastAsia"/>
          <w:color w:val="333333"/>
          <w:kern w:val="0"/>
          <w:sz w:val="32"/>
          <w:szCs w:val="32"/>
        </w:rPr>
        <w:t>万元，主要原因</w:t>
      </w:r>
      <w:r>
        <w:rPr>
          <w:rFonts w:ascii="仿宋_GB2312" w:eastAsia="仿宋_GB2312" w:hAnsi="微软雅黑" w:cs="宋体" w:hint="eastAsia"/>
          <w:color w:val="333333"/>
          <w:kern w:val="0"/>
          <w:sz w:val="32"/>
          <w:szCs w:val="32"/>
        </w:rPr>
        <w:t>是</w:t>
      </w:r>
      <w:r>
        <w:rPr>
          <w:rFonts w:ascii="仿宋_GB2312" w:eastAsia="仿宋_GB2312" w:hAnsi="黑体" w:hint="eastAsia"/>
          <w:sz w:val="32"/>
          <w:szCs w:val="32"/>
        </w:rPr>
        <w:t>本年度预算安排调整变动，减少了水费、电费、取暖费、劳务费等支出</w:t>
      </w:r>
      <w:r>
        <w:rPr>
          <w:rFonts w:ascii="仿宋_GB2312" w:eastAsia="仿宋_GB2312" w:hAnsi="微软雅黑" w:cs="宋体" w:hint="eastAsia"/>
          <w:color w:val="333333"/>
          <w:kern w:val="0"/>
          <w:sz w:val="32"/>
          <w:szCs w:val="32"/>
        </w:rPr>
        <w:t>。</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中共溪湖区委溪湖区人民政府信访局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16536" w:rsidRDefault="001A685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中共溪湖区委溪湖区人民政府信访局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.06</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。其中：</w:t>
      </w:r>
    </w:p>
    <w:p w:rsidR="00B16536" w:rsidRDefault="001A6852">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w:t>
      </w:r>
      <w:r>
        <w:rPr>
          <w:rFonts w:ascii="仿宋_GB2312" w:eastAsia="仿宋_GB2312" w:hAnsi="微软雅黑" w:cs="宋体" w:hint="eastAsia"/>
          <w:color w:val="333333"/>
          <w:kern w:val="0"/>
          <w:sz w:val="32"/>
          <w:szCs w:val="32"/>
        </w:rPr>
        <w:t>是无</w:t>
      </w:r>
      <w:r>
        <w:rPr>
          <w:rFonts w:ascii="仿宋_GB2312" w:eastAsia="仿宋_GB2312" w:hAnsi="微软雅黑" w:cs="宋体" w:hint="eastAsia"/>
          <w:color w:val="333333"/>
          <w:kern w:val="0"/>
          <w:sz w:val="32"/>
          <w:szCs w:val="32"/>
        </w:rPr>
        <w:t>因公出国（境）</w:t>
      </w:r>
      <w:r>
        <w:rPr>
          <w:rFonts w:ascii="仿宋_GB2312" w:eastAsia="仿宋_GB2312" w:hAnsi="微软雅黑" w:cs="宋体" w:hint="eastAsia"/>
          <w:color w:val="333333"/>
          <w:kern w:val="0"/>
          <w:sz w:val="32"/>
          <w:szCs w:val="32"/>
        </w:rPr>
        <w:t>计划。</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.06</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厉行节约，本年度未作安排</w:t>
      </w:r>
      <w:r>
        <w:rPr>
          <w:rFonts w:ascii="仿宋_GB2312" w:eastAsia="仿宋_GB2312" w:hAnsi="微软雅黑" w:cs="宋体" w:hint="eastAsia"/>
          <w:color w:val="333333"/>
          <w:kern w:val="0"/>
          <w:sz w:val="32"/>
          <w:szCs w:val="32"/>
        </w:rPr>
        <w:t>。</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公车改革后，本单位无公务车辆</w:t>
      </w:r>
      <w:r>
        <w:rPr>
          <w:rFonts w:ascii="仿宋_GB2312" w:eastAsia="仿宋_GB2312" w:hAnsi="微软雅黑" w:cs="宋体" w:hint="eastAsia"/>
          <w:color w:val="333333"/>
          <w:kern w:val="0"/>
          <w:sz w:val="32"/>
          <w:szCs w:val="32"/>
        </w:rPr>
        <w:t>。</w:t>
      </w:r>
    </w:p>
    <w:p w:rsidR="00B16536" w:rsidRDefault="001A685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2022</w:t>
      </w:r>
      <w:r>
        <w:rPr>
          <w:rFonts w:ascii="仿宋_GB2312" w:eastAsia="仿宋_GB2312" w:hAnsi="微软雅黑" w:cs="宋体" w:hint="eastAsia"/>
          <w:b/>
          <w:bCs/>
          <w:color w:val="333333"/>
          <w:kern w:val="0"/>
          <w:sz w:val="32"/>
          <w:szCs w:val="32"/>
        </w:rPr>
        <w:t>年</w:t>
      </w:r>
      <w:r>
        <w:rPr>
          <w:rFonts w:ascii="仿宋_GB2312" w:eastAsia="仿宋_GB2312" w:hAnsi="微软雅黑" w:cs="宋体" w:hint="eastAsia"/>
          <w:b/>
          <w:bCs/>
          <w:color w:val="333333"/>
          <w:kern w:val="0"/>
          <w:sz w:val="32"/>
          <w:szCs w:val="32"/>
        </w:rPr>
        <w:t>中共溪湖区委溪湖区人民政府信访局</w:t>
      </w:r>
      <w:r>
        <w:rPr>
          <w:rFonts w:ascii="仿宋_GB2312" w:eastAsia="仿宋_GB2312" w:hAnsi="微软雅黑" w:cs="宋体" w:hint="eastAsia"/>
          <w:b/>
          <w:bCs/>
          <w:color w:val="333333"/>
          <w:kern w:val="0"/>
          <w:sz w:val="32"/>
          <w:szCs w:val="32"/>
        </w:rPr>
        <w:t>“三公”经费预算表</w:t>
      </w:r>
    </w:p>
    <w:p w:rsidR="00B16536" w:rsidRDefault="001A685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B16536">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B16536">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B16536" w:rsidRDefault="00B1653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B16536">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1653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16536" w:rsidRDefault="001A685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1653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16536" w:rsidRDefault="001A685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1653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16536" w:rsidRDefault="001A685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1653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16536" w:rsidRDefault="001A685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1653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16536" w:rsidRDefault="001A685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36" w:rsidRDefault="001A6852">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B16536" w:rsidRDefault="00B16536">
      <w:pPr>
        <w:keepLines/>
        <w:widowControl/>
        <w:shd w:val="clear" w:color="auto" w:fill="FFFFFF"/>
        <w:jc w:val="left"/>
        <w:rPr>
          <w:rFonts w:ascii="微软雅黑" w:eastAsia="微软雅黑" w:hAnsi="微软雅黑" w:cs="宋体"/>
          <w:color w:val="333333"/>
          <w:kern w:val="0"/>
          <w:sz w:val="24"/>
          <w:szCs w:val="24"/>
        </w:rPr>
      </w:pP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中共溪湖区委溪湖区人民政府信访局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B16536" w:rsidRDefault="001A685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中共溪湖区委溪湖区人民政府信访局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150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Pr>
        <w:keepLines/>
      </w:pPr>
    </w:p>
    <w:p w:rsidR="00B16536" w:rsidRDefault="00B16536"/>
    <w:p w:rsidR="00B16536" w:rsidRDefault="001A6852">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B16536" w:rsidRDefault="00B16536">
      <w:pPr>
        <w:jc w:val="center"/>
        <w:rPr>
          <w:rFonts w:ascii="黑体" w:eastAsia="黑体"/>
          <w:sz w:val="36"/>
          <w:szCs w:val="36"/>
        </w:rPr>
      </w:pP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B16536" w:rsidRDefault="001A6852">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B16536" w:rsidRDefault="001A6852">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16536" w:rsidRDefault="001A6852">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w:t>
      </w:r>
      <w:r>
        <w:rPr>
          <w:rFonts w:ascii="仿宋_GB2312" w:eastAsia="仿宋_GB2312" w:hint="eastAsia"/>
          <w:sz w:val="32"/>
          <w:szCs w:val="32"/>
        </w:rPr>
        <w:t>同发布的规章或者规定，省、自治区、直辖市人民政府财政部门会同价格主管部门共同发布的规定所收取的各项收费收入。</w:t>
      </w:r>
    </w:p>
    <w:p w:rsidR="00B16536" w:rsidRDefault="001A6852">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w:t>
      </w:r>
      <w:r>
        <w:rPr>
          <w:rFonts w:ascii="仿宋_GB2312" w:eastAsia="仿宋_GB2312" w:hint="eastAsia"/>
          <w:sz w:val="32"/>
          <w:szCs w:val="32"/>
        </w:rPr>
        <w:lastRenderedPageBreak/>
        <w:t>和其他组织征收的政府性基金，以及参照政府性基金管理或纳入基金预算、具有特定用途的财政资金。</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w:t>
      </w:r>
      <w:r>
        <w:rPr>
          <w:rFonts w:ascii="仿宋_GB2312" w:eastAsia="仿宋_GB2312" w:hint="eastAsia"/>
          <w:sz w:val="32"/>
          <w:szCs w:val="32"/>
        </w:rPr>
        <w:t>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w:t>
      </w:r>
      <w:r>
        <w:rPr>
          <w:rFonts w:ascii="仿宋_GB2312" w:eastAsia="仿宋_GB2312" w:hint="eastAsia"/>
          <w:sz w:val="32"/>
          <w:szCs w:val="32"/>
        </w:rPr>
        <w:t>事业单位。</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w:t>
      </w:r>
      <w:r>
        <w:rPr>
          <w:rFonts w:ascii="仿宋_GB2312" w:eastAsia="仿宋_GB2312" w:hint="eastAsia"/>
          <w:sz w:val="32"/>
          <w:szCs w:val="32"/>
        </w:rPr>
        <w:lastRenderedPageBreak/>
        <w:t>费。</w:t>
      </w:r>
    </w:p>
    <w:p w:rsidR="00B16536" w:rsidRDefault="001A6852">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B16536" w:rsidRDefault="001A6852">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w:t>
      </w:r>
      <w:r>
        <w:rPr>
          <w:rFonts w:ascii="仿宋_GB2312" w:eastAsia="仿宋_GB2312" w:hint="eastAsia"/>
          <w:sz w:val="32"/>
          <w:szCs w:val="32"/>
        </w:rPr>
        <w:t>贴补贴以及规定比例为职工缴纳的住房公积金。</w:t>
      </w:r>
    </w:p>
    <w:sectPr w:rsidR="00B16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1A6852"/>
    <w:rsid w:val="003B3C2A"/>
    <w:rsid w:val="00467FB6"/>
    <w:rsid w:val="005C0DA9"/>
    <w:rsid w:val="00686DA1"/>
    <w:rsid w:val="007F4D5A"/>
    <w:rsid w:val="008D7A97"/>
    <w:rsid w:val="00B16536"/>
    <w:rsid w:val="00B218D5"/>
    <w:rsid w:val="00F27900"/>
    <w:rsid w:val="02FF5E45"/>
    <w:rsid w:val="034C0215"/>
    <w:rsid w:val="04066AB1"/>
    <w:rsid w:val="057A17B3"/>
    <w:rsid w:val="059C1BC7"/>
    <w:rsid w:val="06664E9B"/>
    <w:rsid w:val="0B266665"/>
    <w:rsid w:val="0B90585E"/>
    <w:rsid w:val="10BC2BB8"/>
    <w:rsid w:val="13F904C0"/>
    <w:rsid w:val="16D01B7A"/>
    <w:rsid w:val="199D0A93"/>
    <w:rsid w:val="1BA809D0"/>
    <w:rsid w:val="1D7B74B9"/>
    <w:rsid w:val="1EFE53DD"/>
    <w:rsid w:val="26433B7A"/>
    <w:rsid w:val="28F25980"/>
    <w:rsid w:val="29626024"/>
    <w:rsid w:val="2A6F0E8C"/>
    <w:rsid w:val="2A8130EC"/>
    <w:rsid w:val="32A17C48"/>
    <w:rsid w:val="32D14858"/>
    <w:rsid w:val="33B201E6"/>
    <w:rsid w:val="3A072FE0"/>
    <w:rsid w:val="3ECB6600"/>
    <w:rsid w:val="40F93C46"/>
    <w:rsid w:val="427E2307"/>
    <w:rsid w:val="42F51E9D"/>
    <w:rsid w:val="45C87B0F"/>
    <w:rsid w:val="484E0C6C"/>
    <w:rsid w:val="4A4F6337"/>
    <w:rsid w:val="4B101F6A"/>
    <w:rsid w:val="4CCC3C6F"/>
    <w:rsid w:val="55607920"/>
    <w:rsid w:val="588C1000"/>
    <w:rsid w:val="5F772160"/>
    <w:rsid w:val="61587D6F"/>
    <w:rsid w:val="64A661A8"/>
    <w:rsid w:val="6C0A6A09"/>
    <w:rsid w:val="6FA523D2"/>
    <w:rsid w:val="71BC3A02"/>
    <w:rsid w:val="730F3D31"/>
    <w:rsid w:val="733E5017"/>
    <w:rsid w:val="739764D5"/>
    <w:rsid w:val="743E1047"/>
    <w:rsid w:val="76C33B93"/>
    <w:rsid w:val="78120A83"/>
    <w:rsid w:val="798E3ED6"/>
    <w:rsid w:val="7BBD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536</Words>
  <Characters>3057</Characters>
  <Application>Microsoft Office Word</Application>
  <DocSecurity>0</DocSecurity>
  <Lines>25</Lines>
  <Paragraphs>7</Paragraphs>
  <ScaleCrop>false</ScaleCrop>
  <Company>china</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cp:lastPrinted>2022-01-04T03:02:00Z</cp:lastPrinted>
  <dcterms:created xsi:type="dcterms:W3CDTF">2021-06-10T06:12:00Z</dcterms:created>
  <dcterms:modified xsi:type="dcterms:W3CDTF">2022-01-10T06:27:00Z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1588AF31DC7A4DECB773FA6A03CA7B40</vt:lpwstr>
  </property>
</Properties>
</file>