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hint="eastAsia"/>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proofErr w:type="gramStart"/>
      <w:r w:rsidR="00884204">
        <w:rPr>
          <w:rFonts w:ascii="宋体" w:eastAsia="宋体" w:hAnsi="宋体" w:cs="宋体" w:hint="eastAsia"/>
          <w:b/>
          <w:bCs/>
          <w:color w:val="333333"/>
          <w:kern w:val="0"/>
          <w:sz w:val="53"/>
          <w:szCs w:val="53"/>
        </w:rPr>
        <w:t>火连寨镇</w:t>
      </w:r>
      <w:proofErr w:type="gramEnd"/>
      <w:r w:rsidR="00884204">
        <w:rPr>
          <w:rFonts w:ascii="宋体" w:eastAsia="宋体" w:hAnsi="宋体" w:cs="宋体" w:hint="eastAsia"/>
          <w:b/>
          <w:bCs/>
          <w:color w:val="333333"/>
          <w:kern w:val="0"/>
          <w:sz w:val="53"/>
          <w:szCs w:val="53"/>
        </w:rPr>
        <w:t>中心小学</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884204" w:rsidRDefault="00884204" w:rsidP="001770E9">
      <w:pPr>
        <w:widowControl/>
        <w:shd w:val="clear" w:color="auto" w:fill="FFFFFF"/>
        <w:jc w:val="center"/>
        <w:rPr>
          <w:rFonts w:ascii="微软雅黑" w:eastAsia="微软雅黑" w:hAnsi="微软雅黑" w:cs="宋体"/>
          <w:color w:val="333333"/>
          <w:kern w:val="0"/>
          <w:sz w:val="24"/>
          <w:szCs w:val="24"/>
        </w:rPr>
      </w:pPr>
      <w:r>
        <w:rPr>
          <w:rFonts w:ascii="微软雅黑" w:eastAsia="微软雅黑" w:hAnsi="微软雅黑" w:cs="宋体" w:hint="eastAsia"/>
          <w:color w:val="333333"/>
          <w:kern w:val="0"/>
          <w:sz w:val="24"/>
          <w:szCs w:val="24"/>
        </w:rPr>
        <w:t>本溪市溪湖区</w:t>
      </w:r>
      <w:proofErr w:type="gramStart"/>
      <w:r>
        <w:rPr>
          <w:rFonts w:ascii="微软雅黑" w:eastAsia="微软雅黑" w:hAnsi="微软雅黑" w:cs="宋体" w:hint="eastAsia"/>
          <w:color w:val="333333"/>
          <w:kern w:val="0"/>
          <w:sz w:val="24"/>
          <w:szCs w:val="24"/>
        </w:rPr>
        <w:t>火连寨镇</w:t>
      </w:r>
      <w:proofErr w:type="gramEnd"/>
      <w:r>
        <w:rPr>
          <w:rFonts w:ascii="微软雅黑" w:eastAsia="微软雅黑" w:hAnsi="微软雅黑" w:cs="宋体" w:hint="eastAsia"/>
          <w:color w:val="333333"/>
          <w:kern w:val="0"/>
          <w:sz w:val="24"/>
          <w:szCs w:val="24"/>
        </w:rPr>
        <w:t>中心小学</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884204">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proofErr w:type="gramStart"/>
      <w:r w:rsidR="00884204">
        <w:rPr>
          <w:rFonts w:ascii="宋体" w:eastAsia="宋体" w:hAnsi="宋体" w:cs="宋体" w:hint="eastAsia"/>
          <w:b/>
          <w:bCs/>
          <w:color w:val="333333"/>
          <w:kern w:val="0"/>
          <w:sz w:val="44"/>
          <w:szCs w:val="44"/>
        </w:rPr>
        <w:t>火连寨镇</w:t>
      </w:r>
      <w:proofErr w:type="gramEnd"/>
      <w:r w:rsidR="00884204">
        <w:rPr>
          <w:rFonts w:ascii="宋体" w:eastAsia="宋体" w:hAnsi="宋体" w:cs="宋体" w:hint="eastAsia"/>
          <w:b/>
          <w:bCs/>
          <w:color w:val="333333"/>
          <w:kern w:val="0"/>
          <w:sz w:val="44"/>
          <w:szCs w:val="44"/>
        </w:rPr>
        <w:t>中心小学</w:t>
      </w: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proofErr w:type="gramStart"/>
      <w:r w:rsidR="00884204">
        <w:rPr>
          <w:rFonts w:ascii="黑体" w:eastAsia="黑体" w:hAnsi="黑体" w:cs="宋体" w:hint="eastAsia"/>
          <w:color w:val="333333"/>
          <w:kern w:val="0"/>
          <w:sz w:val="32"/>
          <w:szCs w:val="32"/>
        </w:rPr>
        <w:t>火连寨镇</w:t>
      </w:r>
      <w:proofErr w:type="gramEnd"/>
      <w:r w:rsidR="00884204">
        <w:rPr>
          <w:rFonts w:ascii="黑体" w:eastAsia="黑体" w:hAnsi="黑体" w:cs="宋体" w:hint="eastAsia"/>
          <w:color w:val="333333"/>
          <w:kern w:val="0"/>
          <w:sz w:val="32"/>
          <w:szCs w:val="32"/>
        </w:rPr>
        <w:t>中心小学</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proofErr w:type="gramStart"/>
      <w:r w:rsidR="00884204">
        <w:rPr>
          <w:rFonts w:ascii="黑体" w:eastAsia="黑体" w:hAnsi="黑体" w:cs="宋体" w:hint="eastAsia"/>
          <w:color w:val="333333"/>
          <w:kern w:val="0"/>
          <w:sz w:val="32"/>
          <w:szCs w:val="32"/>
        </w:rPr>
        <w:t>火连寨镇</w:t>
      </w:r>
      <w:proofErr w:type="gramEnd"/>
      <w:r w:rsidR="00884204">
        <w:rPr>
          <w:rFonts w:ascii="黑体" w:eastAsia="黑体" w:hAnsi="黑体" w:cs="宋体" w:hint="eastAsia"/>
          <w:color w:val="333333"/>
          <w:kern w:val="0"/>
          <w:sz w:val="32"/>
          <w:szCs w:val="32"/>
        </w:rPr>
        <w:t>中心小学</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884204" w:rsidRDefault="001770E9" w:rsidP="00271790">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proofErr w:type="gramStart"/>
      <w:r w:rsidR="00884204">
        <w:rPr>
          <w:rFonts w:ascii="宋体" w:eastAsia="宋体" w:hAnsi="宋体" w:cs="宋体" w:hint="eastAsia"/>
          <w:b/>
          <w:bCs/>
          <w:color w:val="333333"/>
          <w:kern w:val="0"/>
          <w:sz w:val="36"/>
          <w:szCs w:val="36"/>
        </w:rPr>
        <w:t>火连寨镇</w:t>
      </w:r>
      <w:proofErr w:type="gramEnd"/>
      <w:r w:rsidR="00884204">
        <w:rPr>
          <w:rFonts w:ascii="宋体" w:eastAsia="宋体" w:hAnsi="宋体" w:cs="宋体" w:hint="eastAsia"/>
          <w:b/>
          <w:bCs/>
          <w:color w:val="333333"/>
          <w:kern w:val="0"/>
          <w:sz w:val="36"/>
          <w:szCs w:val="36"/>
        </w:rPr>
        <w:t>中心小学</w:t>
      </w:r>
      <w:r w:rsidRPr="001770E9">
        <w:rPr>
          <w:rFonts w:ascii="宋体" w:eastAsia="宋体" w:hAnsi="宋体" w:cs="宋体" w:hint="eastAsia"/>
          <w:b/>
          <w:bCs/>
          <w:color w:val="333333"/>
          <w:kern w:val="0"/>
          <w:sz w:val="36"/>
          <w:szCs w:val="36"/>
        </w:rPr>
        <w:t>概况</w:t>
      </w:r>
    </w:p>
    <w:p w:rsidR="001770E9" w:rsidRPr="00042F2A" w:rsidRDefault="001770E9" w:rsidP="00042F2A">
      <w:pPr>
        <w:pStyle w:val="a5"/>
        <w:keepLines/>
        <w:widowControl/>
        <w:numPr>
          <w:ilvl w:val="0"/>
          <w:numId w:val="1"/>
        </w:numPr>
        <w:shd w:val="clear" w:color="auto" w:fill="FFFFFF"/>
        <w:ind w:firstLineChars="0"/>
        <w:jc w:val="left"/>
        <w:rPr>
          <w:rFonts w:ascii="黑体" w:eastAsia="黑体" w:hAnsi="黑体" w:cs="宋体"/>
          <w:color w:val="333333"/>
          <w:kern w:val="0"/>
          <w:sz w:val="32"/>
          <w:szCs w:val="32"/>
        </w:rPr>
      </w:pPr>
      <w:r w:rsidRPr="00042F2A">
        <w:rPr>
          <w:rFonts w:ascii="黑体" w:eastAsia="黑体" w:hAnsi="黑体" w:cs="宋体" w:hint="eastAsia"/>
          <w:color w:val="333333"/>
          <w:kern w:val="0"/>
          <w:sz w:val="32"/>
          <w:szCs w:val="32"/>
        </w:rPr>
        <w:t>部门职责</w:t>
      </w:r>
    </w:p>
    <w:p w:rsidR="00042F2A" w:rsidRPr="00042F2A" w:rsidRDefault="00042F2A" w:rsidP="00042F2A">
      <w:pPr>
        <w:ind w:firstLineChars="200" w:firstLine="640"/>
        <w:rPr>
          <w:rFonts w:ascii="仿宋" w:eastAsia="仿宋" w:hAnsi="仿宋"/>
          <w:sz w:val="32"/>
          <w:szCs w:val="32"/>
        </w:rPr>
      </w:pPr>
      <w:r>
        <w:rPr>
          <w:rFonts w:ascii="仿宋" w:eastAsia="仿宋" w:hAnsi="仿宋" w:hint="eastAsia"/>
          <w:sz w:val="32"/>
          <w:szCs w:val="32"/>
        </w:rPr>
        <w:t>1</w:t>
      </w:r>
      <w:r w:rsidRPr="00042F2A">
        <w:rPr>
          <w:rFonts w:ascii="仿宋" w:eastAsia="仿宋" w:hAnsi="仿宋" w:hint="eastAsia"/>
          <w:sz w:val="32"/>
          <w:szCs w:val="32"/>
        </w:rPr>
        <w:t>巩固提高九年义务教育水平。义务教育是国家依法统一实施、所有适龄儿童少年必须接受的教育，具有强制性、免费性和普及性，是教育工作的重中</w:t>
      </w:r>
      <w:r>
        <w:rPr>
          <w:rFonts w:ascii="仿宋" w:eastAsia="仿宋" w:hAnsi="仿宋" w:hint="eastAsia"/>
          <w:sz w:val="32"/>
          <w:szCs w:val="32"/>
        </w:rPr>
        <w:t>之重。注重品行培养，激发学习兴趣，培育健康体魄，养成良好习惯。</w:t>
      </w:r>
      <w:r w:rsidRPr="00042F2A">
        <w:rPr>
          <w:rFonts w:ascii="仿宋" w:eastAsia="仿宋" w:hAnsi="仿宋" w:hint="eastAsia"/>
          <w:sz w:val="32"/>
          <w:szCs w:val="32"/>
        </w:rPr>
        <w:t>全面提高普及水平，全面提高教育质量，基本实现区域内均衡发展，确保适龄儿童少年接受良好义务教育。</w:t>
      </w:r>
    </w:p>
    <w:p w:rsidR="00042F2A" w:rsidRPr="00042F2A" w:rsidRDefault="00042F2A" w:rsidP="00042F2A">
      <w:pPr>
        <w:ind w:firstLineChars="200" w:firstLine="640"/>
        <w:rPr>
          <w:rFonts w:ascii="仿宋" w:eastAsia="仿宋" w:hAnsi="仿宋"/>
          <w:sz w:val="32"/>
          <w:szCs w:val="32"/>
        </w:rPr>
      </w:pPr>
      <w:r>
        <w:rPr>
          <w:rFonts w:ascii="仿宋" w:eastAsia="仿宋" w:hAnsi="仿宋" w:hint="eastAsia"/>
          <w:sz w:val="32"/>
          <w:szCs w:val="32"/>
        </w:rPr>
        <w:t>2</w:t>
      </w:r>
      <w:r w:rsidRPr="00042F2A">
        <w:rPr>
          <w:rFonts w:ascii="仿宋" w:eastAsia="仿宋" w:hAnsi="仿宋" w:hint="eastAsia"/>
          <w:sz w:val="32"/>
          <w:szCs w:val="32"/>
        </w:rPr>
        <w:t>巩固义务教育普及成果。适应城乡发展需要，合理规划学校布局，办好必要的教学点，方便学生就近入学。坚持以输入地政府管理为主、以全日制公办中小学为主，确保进城务工人</w:t>
      </w:r>
      <w:r w:rsidR="00685124">
        <w:rPr>
          <w:rFonts w:ascii="仿宋" w:eastAsia="仿宋" w:hAnsi="仿宋" w:hint="eastAsia"/>
          <w:sz w:val="32"/>
          <w:szCs w:val="32"/>
        </w:rPr>
        <w:t>员随迁子女平等接受义务教育</w:t>
      </w:r>
      <w:r w:rsidRPr="00042F2A">
        <w:rPr>
          <w:rFonts w:ascii="仿宋" w:eastAsia="仿宋" w:hAnsi="仿宋" w:hint="eastAsia"/>
          <w:sz w:val="32"/>
          <w:szCs w:val="32"/>
        </w:rPr>
        <w:t>。建立健全政府主导、社会参与的农村留守儿童关爱服务体系和</w:t>
      </w:r>
      <w:r w:rsidR="00685124">
        <w:rPr>
          <w:rFonts w:ascii="仿宋" w:eastAsia="仿宋" w:hAnsi="仿宋" w:hint="eastAsia"/>
          <w:sz w:val="32"/>
          <w:szCs w:val="32"/>
        </w:rPr>
        <w:t>动态监测机制，</w:t>
      </w:r>
      <w:r w:rsidRPr="00042F2A">
        <w:rPr>
          <w:rFonts w:ascii="仿宋" w:eastAsia="仿宋" w:hAnsi="仿宋" w:hint="eastAsia"/>
          <w:sz w:val="32"/>
          <w:szCs w:val="32"/>
        </w:rPr>
        <w:t>采取必要措施，确保适龄儿童少年不因家庭经济困难、就学困难、学习困难等原因而失学，努力消除辍学现象。</w:t>
      </w:r>
    </w:p>
    <w:p w:rsidR="00042F2A" w:rsidRPr="00042F2A" w:rsidRDefault="00042F2A" w:rsidP="00042F2A">
      <w:pPr>
        <w:ind w:firstLineChars="200" w:firstLine="640"/>
        <w:rPr>
          <w:rFonts w:ascii="仿宋" w:eastAsia="仿宋" w:hAnsi="仿宋"/>
          <w:sz w:val="32"/>
          <w:szCs w:val="32"/>
        </w:rPr>
      </w:pPr>
      <w:r>
        <w:rPr>
          <w:rFonts w:ascii="仿宋" w:eastAsia="仿宋" w:hAnsi="仿宋" w:hint="eastAsia"/>
          <w:sz w:val="32"/>
          <w:szCs w:val="32"/>
        </w:rPr>
        <w:t>3</w:t>
      </w:r>
      <w:r w:rsidRPr="00042F2A">
        <w:rPr>
          <w:rFonts w:ascii="仿宋" w:eastAsia="仿宋" w:hAnsi="仿宋" w:hint="eastAsia"/>
          <w:sz w:val="32"/>
          <w:szCs w:val="32"/>
        </w:rPr>
        <w:t>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rsidR="00042F2A" w:rsidRPr="00042F2A" w:rsidRDefault="00042F2A" w:rsidP="00042F2A">
      <w:pPr>
        <w:ind w:firstLineChars="150" w:firstLine="480"/>
        <w:rPr>
          <w:rFonts w:ascii="仿宋" w:eastAsia="仿宋" w:hAnsi="仿宋"/>
          <w:sz w:val="32"/>
          <w:szCs w:val="32"/>
        </w:rPr>
      </w:pPr>
      <w:r>
        <w:rPr>
          <w:rFonts w:ascii="仿宋" w:eastAsia="仿宋" w:hAnsi="仿宋" w:hint="eastAsia"/>
          <w:sz w:val="32"/>
          <w:szCs w:val="32"/>
        </w:rPr>
        <w:t>4</w:t>
      </w:r>
      <w:r w:rsidRPr="00042F2A">
        <w:rPr>
          <w:rFonts w:ascii="仿宋" w:eastAsia="仿宋" w:hAnsi="仿宋" w:hint="eastAsia"/>
          <w:sz w:val="32"/>
          <w:szCs w:val="32"/>
        </w:rPr>
        <w:t>增强学生体质。科学安排学习、生活、锻炼，保证学生睡眠时间。大力开展“阳光体育”运动，保证学生每天锻炼</w:t>
      </w:r>
      <w:r w:rsidRPr="00042F2A">
        <w:rPr>
          <w:rFonts w:ascii="仿宋" w:eastAsia="仿宋" w:hAnsi="仿宋" w:hint="eastAsia"/>
          <w:sz w:val="32"/>
          <w:szCs w:val="32"/>
        </w:rPr>
        <w:lastRenderedPageBreak/>
        <w:t>一小时，不断提高学生体质健康水平</w:t>
      </w:r>
      <w:r>
        <w:rPr>
          <w:rFonts w:ascii="仿宋" w:eastAsia="仿宋" w:hAnsi="仿宋" w:hint="eastAsia"/>
          <w:sz w:val="32"/>
          <w:szCs w:val="32"/>
        </w:rPr>
        <w:t>。</w:t>
      </w:r>
      <w:r w:rsidRPr="00042F2A">
        <w:rPr>
          <w:rFonts w:ascii="仿宋" w:eastAsia="仿宋" w:hAnsi="仿宋" w:hint="eastAsia"/>
          <w:sz w:val="32"/>
          <w:szCs w:val="32"/>
        </w:rPr>
        <w:t>保护学生视力。</w:t>
      </w:r>
    </w:p>
    <w:p w:rsidR="00042F2A" w:rsidRPr="00042F2A" w:rsidRDefault="00042F2A" w:rsidP="00042F2A">
      <w:pPr>
        <w:ind w:firstLineChars="200" w:firstLine="640"/>
        <w:rPr>
          <w:rFonts w:ascii="仿宋" w:eastAsia="仿宋" w:hAnsi="仿宋"/>
          <w:sz w:val="32"/>
          <w:szCs w:val="32"/>
        </w:rPr>
      </w:pPr>
      <w:r>
        <w:rPr>
          <w:rFonts w:ascii="仿宋" w:eastAsia="仿宋" w:hAnsi="仿宋" w:hint="eastAsia"/>
          <w:sz w:val="32"/>
          <w:szCs w:val="32"/>
        </w:rPr>
        <w:t>5</w:t>
      </w:r>
      <w:r w:rsidRPr="00042F2A">
        <w:rPr>
          <w:rFonts w:ascii="仿宋" w:eastAsia="仿宋" w:hAnsi="仿宋" w:hint="eastAsia"/>
          <w:sz w:val="32"/>
          <w:szCs w:val="32"/>
        </w:rPr>
        <w:t>推进义务教育均衡发展。均衡发展是义务教育的战略性任务。建立健全义务教育均衡发展保障机制。推进义务教育学校标准化建设，均衡配置教师、设备、图书、校舍等资源。切实缩小校际差距，着力解决择校问题。加快薄弱学校改造，着力提高师资水平。实行县(区)</w:t>
      </w:r>
      <w:r>
        <w:rPr>
          <w:rFonts w:ascii="仿宋" w:eastAsia="仿宋" w:hAnsi="仿宋" w:hint="eastAsia"/>
          <w:sz w:val="32"/>
          <w:szCs w:val="32"/>
        </w:rPr>
        <w:t>域内教师、校长交流制度。</w:t>
      </w:r>
      <w:r w:rsidRPr="00042F2A">
        <w:rPr>
          <w:rFonts w:ascii="仿宋" w:eastAsia="仿宋" w:hAnsi="仿宋" w:hint="eastAsia"/>
          <w:sz w:val="32"/>
          <w:szCs w:val="32"/>
        </w:rPr>
        <w:t>义务</w:t>
      </w:r>
      <w:r>
        <w:rPr>
          <w:rFonts w:ascii="仿宋" w:eastAsia="仿宋" w:hAnsi="仿宋" w:hint="eastAsia"/>
          <w:sz w:val="32"/>
          <w:szCs w:val="32"/>
        </w:rPr>
        <w:t>教育阶段不得设置重点学校和重点班。保障适龄儿童少年</w:t>
      </w:r>
      <w:proofErr w:type="gramStart"/>
      <w:r>
        <w:rPr>
          <w:rFonts w:ascii="仿宋" w:eastAsia="仿宋" w:hAnsi="仿宋" w:hint="eastAsia"/>
          <w:sz w:val="32"/>
          <w:szCs w:val="32"/>
        </w:rPr>
        <w:t>就近进</w:t>
      </w:r>
      <w:proofErr w:type="gramEnd"/>
      <w:r>
        <w:rPr>
          <w:rFonts w:ascii="仿宋" w:eastAsia="仿宋" w:hAnsi="仿宋" w:hint="eastAsia"/>
          <w:sz w:val="32"/>
          <w:szCs w:val="32"/>
        </w:rPr>
        <w:t>入学</w:t>
      </w:r>
      <w:r w:rsidRPr="00042F2A">
        <w:rPr>
          <w:rFonts w:ascii="仿宋" w:eastAsia="仿宋" w:hAnsi="仿宋" w:hint="eastAsia"/>
          <w:sz w:val="32"/>
          <w:szCs w:val="32"/>
        </w:rPr>
        <w:t>。加快缩小城乡差距。建立城乡一体化义</w:t>
      </w:r>
      <w:r>
        <w:rPr>
          <w:rFonts w:ascii="仿宋" w:eastAsia="仿宋" w:hAnsi="仿宋" w:hint="eastAsia"/>
          <w:sz w:val="32"/>
          <w:szCs w:val="32"/>
        </w:rPr>
        <w:t>务教育发展机制，</w:t>
      </w:r>
      <w:r w:rsidRPr="00042F2A">
        <w:rPr>
          <w:rFonts w:ascii="仿宋" w:eastAsia="仿宋" w:hAnsi="仿宋" w:hint="eastAsia"/>
          <w:sz w:val="32"/>
          <w:szCs w:val="32"/>
        </w:rPr>
        <w:t>率先在县(区)域内实现城乡均衡发展，逐步在更大范围内推进。努力缩小区域差距。</w:t>
      </w:r>
    </w:p>
    <w:p w:rsidR="00042F2A" w:rsidRPr="00042F2A" w:rsidRDefault="00042F2A" w:rsidP="00042F2A">
      <w:pPr>
        <w:ind w:firstLineChars="200" w:firstLine="640"/>
        <w:rPr>
          <w:rFonts w:ascii="仿宋" w:eastAsia="仿宋" w:hAnsi="仿宋"/>
          <w:sz w:val="32"/>
          <w:szCs w:val="32"/>
        </w:rPr>
      </w:pPr>
      <w:r>
        <w:rPr>
          <w:rFonts w:ascii="仿宋" w:eastAsia="仿宋" w:hAnsi="仿宋" w:hint="eastAsia"/>
          <w:sz w:val="32"/>
          <w:szCs w:val="32"/>
        </w:rPr>
        <w:t>6</w:t>
      </w:r>
      <w:r w:rsidRPr="00042F2A">
        <w:rPr>
          <w:rFonts w:ascii="仿宋" w:eastAsia="仿宋" w:hAnsi="仿宋" w:hint="eastAsia"/>
          <w:sz w:val="32"/>
          <w:szCs w:val="32"/>
        </w:rPr>
        <w:t>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把减负作为教育工作的重要任务，统筹规划，整体推进。调整教材内容，科学设计课程难度。改革考试评价制度和学校考核办法。规范办学行为，建立学生课业负担监测和公告制度。不得以升学率对地区和学校进行排名，不得下达</w:t>
      </w:r>
      <w:r>
        <w:rPr>
          <w:rFonts w:ascii="仿宋" w:eastAsia="仿宋" w:hAnsi="仿宋" w:hint="eastAsia"/>
          <w:sz w:val="32"/>
          <w:szCs w:val="32"/>
        </w:rPr>
        <w:t>升学指标。</w:t>
      </w:r>
      <w:r w:rsidRPr="00042F2A">
        <w:rPr>
          <w:rFonts w:ascii="仿宋" w:eastAsia="仿宋" w:hAnsi="仿宋" w:hint="eastAsia"/>
          <w:sz w:val="32"/>
          <w:szCs w:val="32"/>
        </w:rPr>
        <w:t>加强校外活动场所建设和管理，丰富学生课外及校外活动。</w:t>
      </w:r>
    </w:p>
    <w:p w:rsidR="00042F2A" w:rsidRPr="00042F2A" w:rsidRDefault="00042F2A" w:rsidP="00042F2A">
      <w:pPr>
        <w:ind w:firstLineChars="150" w:firstLine="480"/>
        <w:rPr>
          <w:rFonts w:ascii="仿宋" w:eastAsia="仿宋" w:hAnsi="仿宋"/>
          <w:sz w:val="32"/>
          <w:szCs w:val="32"/>
        </w:rPr>
      </w:pPr>
      <w:r>
        <w:rPr>
          <w:rFonts w:ascii="仿宋" w:eastAsia="仿宋" w:hAnsi="仿宋" w:hint="eastAsia"/>
          <w:sz w:val="32"/>
          <w:szCs w:val="32"/>
        </w:rPr>
        <w:t>7</w:t>
      </w:r>
      <w:r w:rsidRPr="00042F2A">
        <w:rPr>
          <w:rFonts w:ascii="仿宋" w:eastAsia="仿宋" w:hAnsi="仿宋" w:hint="eastAsia"/>
          <w:sz w:val="32"/>
          <w:szCs w:val="32"/>
        </w:rPr>
        <w:t>学校要把减负落实到教育教学各个环节，给学生留下了解社会、深入思考、动手实践、健身娱乐的时间。提高教师</w:t>
      </w:r>
      <w:r w:rsidRPr="00042F2A">
        <w:rPr>
          <w:rFonts w:ascii="仿宋" w:eastAsia="仿宋" w:hAnsi="仿宋" w:hint="eastAsia"/>
          <w:sz w:val="32"/>
          <w:szCs w:val="32"/>
        </w:rPr>
        <w:lastRenderedPageBreak/>
        <w:t>业务素质，改进教学方法，增强课堂教学效果，减少作业量和考试次数。培养学生学习兴趣和爱好。严格执行课程方案，不得增加课时和提高难度。各种等级考试和竞赛成绩不得作为义务教育阶段入学与升学的依据。</w:t>
      </w:r>
    </w:p>
    <w:p w:rsidR="00042F2A" w:rsidRPr="00042F2A" w:rsidRDefault="00042F2A" w:rsidP="00042F2A">
      <w:pPr>
        <w:ind w:firstLineChars="200" w:firstLine="640"/>
        <w:rPr>
          <w:rFonts w:ascii="仿宋" w:eastAsia="仿宋" w:hAnsi="仿宋"/>
          <w:sz w:val="32"/>
          <w:szCs w:val="32"/>
        </w:rPr>
      </w:pPr>
      <w:r>
        <w:rPr>
          <w:rFonts w:ascii="仿宋" w:eastAsia="仿宋" w:hAnsi="仿宋" w:hint="eastAsia"/>
          <w:sz w:val="32"/>
          <w:szCs w:val="32"/>
        </w:rPr>
        <w:t>8</w:t>
      </w:r>
      <w:r w:rsidRPr="00042F2A">
        <w:rPr>
          <w:rFonts w:ascii="仿宋" w:eastAsia="仿宋" w:hAnsi="仿宋" w:hint="eastAsia"/>
          <w:sz w:val="32"/>
          <w:szCs w:val="32"/>
        </w:rPr>
        <w:t>充分发挥家庭教育在儿童少年成长过程中的重要作用。家长要树立正确的教育观念，掌握科学的教育方法，尊重子女的健康情趣，培养子女的良好习惯，加强与学校的沟通配合，共同减轻学生课业负担。</w:t>
      </w:r>
    </w:p>
    <w:p w:rsidR="001770E9" w:rsidRPr="00271790" w:rsidRDefault="00042F2A" w:rsidP="00042F2A">
      <w:pPr>
        <w:ind w:firstLineChars="150" w:firstLine="480"/>
        <w:rPr>
          <w:rFonts w:ascii="仿宋" w:eastAsia="仿宋" w:hAnsi="仿宋"/>
          <w:sz w:val="32"/>
          <w:szCs w:val="32"/>
        </w:rPr>
      </w:pPr>
      <w:r>
        <w:rPr>
          <w:rFonts w:ascii="仿宋" w:eastAsia="仿宋" w:hAnsi="仿宋" w:hint="eastAsia"/>
          <w:sz w:val="32"/>
          <w:szCs w:val="32"/>
        </w:rPr>
        <w:t>9</w:t>
      </w:r>
      <w:r w:rsidR="00271790" w:rsidRPr="00271790">
        <w:rPr>
          <w:rFonts w:ascii="仿宋" w:eastAsia="仿宋" w:hAnsi="仿宋" w:hint="eastAsia"/>
          <w:sz w:val="32"/>
          <w:szCs w:val="32"/>
        </w:rPr>
        <w:t>积极开展以普及为主的课外群体活动和体育传统项目运动队的训练；开展以预防为主、防治结合的卫生保健工作，做好常见病、多发病的预防和矫治。加强美育。通过各学科和各种课外活动培养学生具有健康的审美观点。</w:t>
      </w:r>
      <w:r w:rsidR="00685124">
        <w:rPr>
          <w:rFonts w:ascii="仿宋" w:eastAsia="仿宋" w:hAnsi="仿宋" w:hint="eastAsia"/>
          <w:sz w:val="32"/>
          <w:szCs w:val="32"/>
        </w:rPr>
        <w:t>有计划、有目的地进行劳动教育，</w:t>
      </w:r>
      <w:r w:rsidR="00271790" w:rsidRPr="00271790">
        <w:rPr>
          <w:rFonts w:ascii="仿宋" w:eastAsia="仿宋" w:hAnsi="仿宋" w:hint="eastAsia"/>
          <w:sz w:val="32"/>
          <w:szCs w:val="32"/>
        </w:rPr>
        <w:t>积极地有步骤地创造条件改善学校校舍和教学、体育、卫生、生活等方面地设备，切实加强学校管理工作。</w:t>
      </w:r>
      <w:r w:rsidR="00271790" w:rsidRPr="00271790">
        <w:rPr>
          <w:rFonts w:ascii="仿宋" w:eastAsia="仿宋" w:hAnsi="仿宋" w:hint="eastAsia"/>
          <w:sz w:val="32"/>
          <w:szCs w:val="32"/>
        </w:rPr>
        <w:br/>
      </w:r>
      <w:r>
        <w:rPr>
          <w:rFonts w:ascii="仿宋" w:eastAsia="仿宋" w:hAnsi="仿宋" w:hint="eastAsia"/>
          <w:sz w:val="32"/>
          <w:szCs w:val="32"/>
        </w:rPr>
        <w:t xml:space="preserve">    10</w:t>
      </w:r>
      <w:r w:rsidR="005E0BC8">
        <w:rPr>
          <w:rFonts w:ascii="仿宋" w:eastAsia="仿宋" w:hAnsi="仿宋" w:hint="eastAsia"/>
          <w:sz w:val="32"/>
          <w:szCs w:val="32"/>
        </w:rPr>
        <w:t>认真贯彻执行《中华人民共和国义务教育法》和《辽宁省</w:t>
      </w:r>
      <w:r w:rsidR="00271790" w:rsidRPr="00271790">
        <w:rPr>
          <w:rFonts w:ascii="仿宋" w:eastAsia="仿宋" w:hAnsi="仿宋" w:hint="eastAsia"/>
          <w:sz w:val="32"/>
          <w:szCs w:val="32"/>
        </w:rPr>
        <w:t>实施&lt;中华人民共和国义务教育法&gt;条例》。</w:t>
      </w:r>
    </w:p>
    <w:p w:rsidR="00685124" w:rsidRDefault="00685124" w:rsidP="00467FB6">
      <w:pPr>
        <w:keepLines/>
        <w:widowControl/>
        <w:shd w:val="clear" w:color="auto" w:fill="FFFFFF"/>
        <w:ind w:firstLine="645"/>
        <w:jc w:val="left"/>
        <w:rPr>
          <w:rFonts w:ascii="黑体" w:eastAsia="黑体" w:hAnsi="黑体" w:cs="宋体"/>
          <w:color w:val="333333"/>
          <w:kern w:val="0"/>
          <w:sz w:val="32"/>
          <w:szCs w:val="32"/>
        </w:rPr>
      </w:pPr>
    </w:p>
    <w:p w:rsidR="00685124" w:rsidRDefault="00685124" w:rsidP="00467FB6">
      <w:pPr>
        <w:keepLines/>
        <w:widowControl/>
        <w:shd w:val="clear" w:color="auto" w:fill="FFFFFF"/>
        <w:ind w:firstLine="645"/>
        <w:jc w:val="left"/>
        <w:rPr>
          <w:rFonts w:ascii="黑体" w:eastAsia="黑体" w:hAnsi="黑体" w:cs="宋体"/>
          <w:color w:val="333333"/>
          <w:kern w:val="0"/>
          <w:sz w:val="32"/>
          <w:szCs w:val="32"/>
        </w:rPr>
      </w:pPr>
    </w:p>
    <w:p w:rsidR="00685124" w:rsidRDefault="00685124" w:rsidP="00467FB6">
      <w:pPr>
        <w:keepLines/>
        <w:widowControl/>
        <w:shd w:val="clear" w:color="auto" w:fill="FFFFFF"/>
        <w:ind w:firstLine="645"/>
        <w:jc w:val="left"/>
        <w:rPr>
          <w:rFonts w:ascii="黑体" w:eastAsia="黑体" w:hAnsi="黑体" w:cs="宋体"/>
          <w:color w:val="333333"/>
          <w:kern w:val="0"/>
          <w:sz w:val="32"/>
          <w:szCs w:val="32"/>
        </w:rPr>
      </w:pPr>
    </w:p>
    <w:p w:rsidR="00685124" w:rsidRDefault="00685124" w:rsidP="00467FB6">
      <w:pPr>
        <w:keepLines/>
        <w:widowControl/>
        <w:shd w:val="clear" w:color="auto" w:fill="FFFFFF"/>
        <w:ind w:firstLine="645"/>
        <w:jc w:val="left"/>
        <w:rPr>
          <w:rFonts w:ascii="黑体" w:eastAsia="黑体" w:hAnsi="黑体" w:cs="宋体"/>
          <w:color w:val="333333"/>
          <w:kern w:val="0"/>
          <w:sz w:val="32"/>
          <w:szCs w:val="32"/>
        </w:rPr>
      </w:pPr>
    </w:p>
    <w:p w:rsidR="00685124" w:rsidRDefault="00685124" w:rsidP="00467FB6">
      <w:pPr>
        <w:keepLines/>
        <w:widowControl/>
        <w:shd w:val="clear" w:color="auto" w:fill="FFFFFF"/>
        <w:ind w:firstLine="645"/>
        <w:jc w:val="left"/>
        <w:rPr>
          <w:rFonts w:ascii="黑体" w:eastAsia="黑体" w:hAnsi="黑体" w:cs="宋体"/>
          <w:color w:val="333333"/>
          <w:kern w:val="0"/>
          <w:sz w:val="32"/>
          <w:szCs w:val="32"/>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lastRenderedPageBreak/>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proofErr w:type="gramStart"/>
      <w:r w:rsidR="005E0BC8">
        <w:rPr>
          <w:rFonts w:ascii="仿宋_GB2312" w:eastAsia="仿宋_GB2312" w:hAnsi="微软雅黑" w:cs="宋体" w:hint="eastAsia"/>
          <w:color w:val="333333"/>
          <w:kern w:val="0"/>
          <w:sz w:val="32"/>
          <w:szCs w:val="32"/>
        </w:rPr>
        <w:t>火连寨镇</w:t>
      </w:r>
      <w:proofErr w:type="gramEnd"/>
      <w:r w:rsidR="005E0BC8">
        <w:rPr>
          <w:rFonts w:ascii="仿宋_GB2312" w:eastAsia="仿宋_GB2312" w:hAnsi="微软雅黑" w:cs="宋体" w:hint="eastAsia"/>
          <w:color w:val="333333"/>
          <w:kern w:val="0"/>
          <w:sz w:val="32"/>
          <w:szCs w:val="32"/>
        </w:rPr>
        <w:t>中心小学</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sidR="005E0BC8">
        <w:rPr>
          <w:rFonts w:ascii="仿宋_GB2312" w:eastAsia="仿宋_GB2312" w:hAnsi="微软雅黑" w:cs="宋体" w:hint="eastAsia"/>
          <w:color w:val="333333"/>
          <w:kern w:val="0"/>
          <w:sz w:val="32"/>
          <w:szCs w:val="32"/>
        </w:rPr>
        <w:t>本溪市溪湖区</w:t>
      </w:r>
      <w:proofErr w:type="gramStart"/>
      <w:r w:rsidR="005E0BC8">
        <w:rPr>
          <w:rFonts w:ascii="仿宋_GB2312" w:eastAsia="仿宋_GB2312" w:hAnsi="微软雅黑" w:cs="宋体" w:hint="eastAsia"/>
          <w:color w:val="333333"/>
          <w:kern w:val="0"/>
          <w:sz w:val="32"/>
          <w:szCs w:val="32"/>
        </w:rPr>
        <w:t>火连寨镇</w:t>
      </w:r>
      <w:proofErr w:type="gramEnd"/>
      <w:r w:rsidR="005E0BC8">
        <w:rPr>
          <w:rFonts w:ascii="仿宋_GB2312" w:eastAsia="仿宋_GB2312" w:hAnsi="微软雅黑" w:cs="宋体" w:hint="eastAsia"/>
          <w:color w:val="333333"/>
          <w:kern w:val="0"/>
          <w:sz w:val="32"/>
          <w:szCs w:val="32"/>
        </w:rPr>
        <w:t>中心小学</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5E0BC8" w:rsidRDefault="005E0BC8" w:rsidP="00467FB6">
      <w:pPr>
        <w:keepLines/>
        <w:widowControl/>
        <w:shd w:val="clear" w:color="auto" w:fill="FFFFFF"/>
        <w:jc w:val="center"/>
        <w:rPr>
          <w:rFonts w:ascii="宋体" w:eastAsia="宋体" w:hAnsi="宋体" w:cs="宋体"/>
          <w:b/>
          <w:bCs/>
          <w:color w:val="333333"/>
          <w:kern w:val="0"/>
          <w:sz w:val="36"/>
          <w:szCs w:val="36"/>
        </w:rPr>
      </w:pPr>
    </w:p>
    <w:p w:rsidR="005E0BC8" w:rsidRDefault="005E0BC8" w:rsidP="00467FB6">
      <w:pPr>
        <w:keepLines/>
        <w:widowControl/>
        <w:shd w:val="clear" w:color="auto" w:fill="FFFFFF"/>
        <w:jc w:val="center"/>
        <w:rPr>
          <w:rFonts w:ascii="宋体" w:eastAsia="宋体" w:hAnsi="宋体" w:cs="宋体"/>
          <w:b/>
          <w:bCs/>
          <w:color w:val="333333"/>
          <w:kern w:val="0"/>
          <w:sz w:val="36"/>
          <w:szCs w:val="36"/>
        </w:rPr>
      </w:pPr>
    </w:p>
    <w:p w:rsidR="00042F2A" w:rsidRDefault="00042F2A" w:rsidP="00467FB6">
      <w:pPr>
        <w:keepLines/>
        <w:widowControl/>
        <w:shd w:val="clear" w:color="auto" w:fill="FFFFFF"/>
        <w:jc w:val="center"/>
        <w:rPr>
          <w:rFonts w:ascii="宋体" w:eastAsia="宋体" w:hAnsi="宋体" w:cs="宋体"/>
          <w:b/>
          <w:bCs/>
          <w:color w:val="333333"/>
          <w:kern w:val="0"/>
          <w:sz w:val="36"/>
          <w:szCs w:val="36"/>
        </w:rPr>
      </w:pPr>
    </w:p>
    <w:p w:rsidR="00042F2A" w:rsidRDefault="00042F2A" w:rsidP="00467FB6">
      <w:pPr>
        <w:keepLines/>
        <w:widowControl/>
        <w:shd w:val="clear" w:color="auto" w:fill="FFFFFF"/>
        <w:jc w:val="center"/>
        <w:rPr>
          <w:rFonts w:ascii="宋体" w:eastAsia="宋体" w:hAnsi="宋体" w:cs="宋体"/>
          <w:b/>
          <w:bCs/>
          <w:color w:val="333333"/>
          <w:kern w:val="0"/>
          <w:sz w:val="36"/>
          <w:szCs w:val="36"/>
        </w:rPr>
      </w:pPr>
    </w:p>
    <w:p w:rsidR="001770E9" w:rsidRPr="001770E9" w:rsidRDefault="001770E9" w:rsidP="004D3AA7">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proofErr w:type="gramStart"/>
      <w:r w:rsidR="005E0BC8">
        <w:rPr>
          <w:rFonts w:ascii="宋体" w:eastAsia="宋体" w:hAnsi="宋体" w:cs="宋体" w:hint="eastAsia"/>
          <w:b/>
          <w:bCs/>
          <w:color w:val="333333"/>
          <w:kern w:val="0"/>
          <w:sz w:val="36"/>
          <w:szCs w:val="36"/>
        </w:rPr>
        <w:t>火连寨镇</w:t>
      </w:r>
      <w:proofErr w:type="gramEnd"/>
      <w:r w:rsidR="005E0BC8">
        <w:rPr>
          <w:rFonts w:ascii="宋体" w:eastAsia="宋体" w:hAnsi="宋体" w:cs="宋体" w:hint="eastAsia"/>
          <w:b/>
          <w:bCs/>
          <w:color w:val="333333"/>
          <w:kern w:val="0"/>
          <w:sz w:val="36"/>
          <w:szCs w:val="36"/>
        </w:rPr>
        <w:t>中心小学</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proofErr w:type="gramStart"/>
      <w:r w:rsidR="006334B4">
        <w:rPr>
          <w:rFonts w:ascii="仿宋_GB2312" w:eastAsia="仿宋_GB2312" w:hAnsi="微软雅黑" w:cs="宋体" w:hint="eastAsia"/>
          <w:color w:val="333333"/>
          <w:kern w:val="0"/>
          <w:sz w:val="32"/>
          <w:szCs w:val="32"/>
        </w:rPr>
        <w:t>火连寨镇</w:t>
      </w:r>
      <w:proofErr w:type="gramEnd"/>
      <w:r w:rsidR="006334B4">
        <w:rPr>
          <w:rFonts w:ascii="仿宋_GB2312" w:eastAsia="仿宋_GB2312" w:hAnsi="微软雅黑" w:cs="宋体" w:hint="eastAsia"/>
          <w:color w:val="333333"/>
          <w:kern w:val="0"/>
          <w:sz w:val="32"/>
          <w:szCs w:val="32"/>
        </w:rPr>
        <w:t>中心小学</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5E0BC8" w:rsidRPr="005E0BC8">
        <w:rPr>
          <w:rFonts w:ascii="仿宋_GB2312" w:eastAsia="仿宋_GB2312" w:hAnsi="微软雅黑" w:cs="宋体"/>
          <w:b/>
          <w:bCs/>
          <w:color w:val="333333"/>
          <w:kern w:val="0"/>
          <w:sz w:val="32"/>
          <w:szCs w:val="32"/>
        </w:rPr>
        <w:t>301.78</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9A4332">
        <w:rPr>
          <w:rFonts w:ascii="仿宋_GB2312" w:eastAsia="仿宋_GB2312" w:hAnsi="微软雅黑" w:cs="宋体" w:hint="eastAsia"/>
          <w:color w:val="333333"/>
          <w:kern w:val="0"/>
          <w:sz w:val="32"/>
          <w:szCs w:val="32"/>
        </w:rPr>
        <w:t>301.78</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FB4104" w:rsidRDefault="001770E9" w:rsidP="00FB410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sidR="00FB4104">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5E0BC8" w:rsidRPr="005E0BC8">
        <w:rPr>
          <w:rFonts w:ascii="仿宋_GB2312" w:eastAsia="仿宋_GB2312" w:hAnsi="微软雅黑" w:cs="宋体"/>
          <w:b/>
          <w:bCs/>
          <w:color w:val="333333"/>
          <w:kern w:val="0"/>
          <w:sz w:val="32"/>
          <w:szCs w:val="32"/>
        </w:rPr>
        <w:t>301.78</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5E0BC8" w:rsidRPr="005E0BC8">
        <w:rPr>
          <w:rFonts w:ascii="仿宋_GB2312" w:eastAsia="仿宋_GB2312" w:hAnsi="微软雅黑" w:cs="宋体"/>
          <w:color w:val="333333"/>
          <w:kern w:val="0"/>
          <w:sz w:val="32"/>
          <w:szCs w:val="32"/>
        </w:rPr>
        <w:t>301.78</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2021年预算收支比2020年减少</w:t>
      </w:r>
      <w:r w:rsidR="00FB4104">
        <w:rPr>
          <w:rFonts w:ascii="仿宋_GB2312" w:eastAsia="仿宋_GB2312" w:hAnsi="微软雅黑" w:cs="宋体" w:hint="eastAsia"/>
          <w:color w:val="333333"/>
          <w:kern w:val="0"/>
          <w:sz w:val="32"/>
          <w:szCs w:val="32"/>
        </w:rPr>
        <w:t>31.62万元，增减变化的主要原因为事业单位机构改革，发生部门及人员变更与划转</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00572C" w:rsidRDefault="001770E9" w:rsidP="0000572C">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w:t>
      </w:r>
      <w:proofErr w:type="gramStart"/>
      <w:r w:rsidR="005E0BC8">
        <w:rPr>
          <w:rFonts w:ascii="仿宋_GB2312" w:eastAsia="仿宋_GB2312" w:hAnsi="微软雅黑" w:cs="宋体" w:hint="eastAsia"/>
          <w:color w:val="333333"/>
          <w:kern w:val="0"/>
          <w:sz w:val="32"/>
          <w:szCs w:val="32"/>
        </w:rPr>
        <w:t>火连寨镇</w:t>
      </w:r>
      <w:proofErr w:type="gramEnd"/>
      <w:r w:rsidR="005E0BC8">
        <w:rPr>
          <w:rFonts w:ascii="仿宋_GB2312" w:eastAsia="仿宋_GB2312" w:hAnsi="微软雅黑" w:cs="宋体" w:hint="eastAsia"/>
          <w:color w:val="333333"/>
          <w:kern w:val="0"/>
          <w:sz w:val="32"/>
          <w:szCs w:val="32"/>
        </w:rPr>
        <w:t>中心小学</w:t>
      </w:r>
      <w:r w:rsidRPr="001770E9">
        <w:rPr>
          <w:rFonts w:ascii="仿宋_GB2312" w:eastAsia="仿宋_GB2312" w:hAnsi="微软雅黑" w:cs="宋体" w:hint="eastAsia"/>
          <w:color w:val="333333"/>
          <w:kern w:val="0"/>
          <w:sz w:val="32"/>
          <w:szCs w:val="32"/>
        </w:rPr>
        <w:t>机关运行经费预算为</w:t>
      </w:r>
      <w:r w:rsidR="005E0BC8">
        <w:rPr>
          <w:rFonts w:ascii="仿宋_GB2312" w:eastAsia="仿宋_GB2312" w:hAnsi="微软雅黑" w:cs="宋体" w:hint="eastAsia"/>
          <w:color w:val="333333"/>
          <w:kern w:val="0"/>
          <w:sz w:val="32"/>
          <w:szCs w:val="32"/>
        </w:rPr>
        <w:t>3.05</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4D3AA7">
        <w:rPr>
          <w:rFonts w:ascii="仿宋_GB2312" w:eastAsia="仿宋_GB2312" w:hAnsi="微软雅黑" w:cs="宋体" w:hint="eastAsia"/>
          <w:color w:val="333333"/>
          <w:kern w:val="0"/>
          <w:sz w:val="32"/>
          <w:szCs w:val="32"/>
        </w:rPr>
        <w:t>增加</w:t>
      </w:r>
      <w:r w:rsidR="00FB4104">
        <w:rPr>
          <w:rFonts w:ascii="仿宋_GB2312" w:eastAsia="仿宋_GB2312" w:hAnsi="微软雅黑" w:cs="宋体" w:hint="eastAsia"/>
          <w:color w:val="333333"/>
          <w:kern w:val="0"/>
          <w:sz w:val="32"/>
          <w:szCs w:val="32"/>
        </w:rPr>
        <w:t>0.3</w:t>
      </w:r>
      <w:r w:rsidRPr="001770E9">
        <w:rPr>
          <w:rFonts w:ascii="仿宋_GB2312" w:eastAsia="仿宋_GB2312" w:hAnsi="微软雅黑" w:cs="宋体" w:hint="eastAsia"/>
          <w:color w:val="333333"/>
          <w:kern w:val="0"/>
          <w:sz w:val="32"/>
          <w:szCs w:val="32"/>
        </w:rPr>
        <w:t>万元，主要原因是</w:t>
      </w:r>
      <w:r w:rsidR="00FB4104" w:rsidRPr="00FB4104">
        <w:rPr>
          <w:rFonts w:ascii="仿宋_GB2312" w:eastAsia="仿宋_GB2312" w:hAnsi="微软雅黑" w:cs="宋体" w:hint="eastAsia"/>
          <w:color w:val="333333"/>
          <w:kern w:val="0"/>
          <w:sz w:val="32"/>
          <w:szCs w:val="32"/>
        </w:rPr>
        <w:t>事业单位机构改革，发生部门及人员变更与划转。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proofErr w:type="gramStart"/>
      <w:r w:rsidR="00B60929">
        <w:rPr>
          <w:rFonts w:ascii="仿宋_GB2312" w:eastAsia="仿宋_GB2312" w:hAnsi="微软雅黑" w:cs="宋体" w:hint="eastAsia"/>
          <w:color w:val="333333"/>
          <w:kern w:val="0"/>
          <w:sz w:val="32"/>
          <w:szCs w:val="32"/>
        </w:rPr>
        <w:t>火连寨镇</w:t>
      </w:r>
      <w:proofErr w:type="gramEnd"/>
      <w:r w:rsidR="00B60929">
        <w:rPr>
          <w:rFonts w:ascii="仿宋_GB2312" w:eastAsia="仿宋_GB2312" w:hAnsi="微软雅黑" w:cs="宋体" w:hint="eastAsia"/>
          <w:color w:val="333333"/>
          <w:kern w:val="0"/>
          <w:sz w:val="32"/>
          <w:szCs w:val="32"/>
        </w:rPr>
        <w:t>中心小学</w:t>
      </w:r>
      <w:r w:rsidRPr="001770E9">
        <w:rPr>
          <w:rFonts w:ascii="仿宋_GB2312" w:eastAsia="仿宋_GB2312" w:hAnsi="微软雅黑" w:cs="宋体" w:hint="eastAsia"/>
          <w:color w:val="333333"/>
          <w:kern w:val="0"/>
          <w:sz w:val="32"/>
          <w:szCs w:val="32"/>
        </w:rPr>
        <w:t>安排政府采购预算</w:t>
      </w:r>
      <w:r w:rsidR="000845E5">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0845E5">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proofErr w:type="gramStart"/>
      <w:r w:rsidR="00F61F36">
        <w:rPr>
          <w:rFonts w:ascii="仿宋_GB2312" w:eastAsia="仿宋_GB2312" w:hAnsi="微软雅黑" w:cs="宋体" w:hint="eastAsia"/>
          <w:color w:val="333333"/>
          <w:kern w:val="0"/>
          <w:sz w:val="32"/>
          <w:szCs w:val="32"/>
        </w:rPr>
        <w:t>火连寨镇</w:t>
      </w:r>
      <w:proofErr w:type="gramEnd"/>
      <w:r w:rsidR="00F61F36">
        <w:rPr>
          <w:rFonts w:ascii="仿宋_GB2312" w:eastAsia="仿宋_GB2312" w:hAnsi="微软雅黑" w:cs="宋体" w:hint="eastAsia"/>
          <w:color w:val="333333"/>
          <w:kern w:val="0"/>
          <w:sz w:val="32"/>
          <w:szCs w:val="32"/>
        </w:rPr>
        <w:t>中心小学</w:t>
      </w:r>
      <w:r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0845E5" w:rsidRDefault="001770E9" w:rsidP="000845E5">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000845E5">
        <w:rPr>
          <w:rFonts w:ascii="仿宋_GB2312" w:eastAsia="仿宋_GB2312" w:hAnsi="微软雅黑" w:cs="宋体" w:hint="eastAsia"/>
          <w:color w:val="333333"/>
          <w:kern w:val="0"/>
          <w:sz w:val="32"/>
          <w:szCs w:val="32"/>
        </w:rPr>
        <w:t>万元，主要原因</w:t>
      </w:r>
      <w:r w:rsidR="000845E5" w:rsidRPr="000845E5">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B60929" w:rsidRDefault="00B60929" w:rsidP="00467FB6">
      <w:pPr>
        <w:keepLines/>
        <w:widowControl/>
        <w:shd w:val="clear" w:color="auto" w:fill="FFFFFF"/>
        <w:jc w:val="center"/>
        <w:rPr>
          <w:rFonts w:ascii="仿宋_GB2312" w:eastAsia="仿宋_GB2312" w:hAnsi="微软雅黑" w:cs="宋体"/>
          <w:b/>
          <w:bCs/>
          <w:color w:val="333333"/>
          <w:kern w:val="0"/>
          <w:sz w:val="32"/>
          <w:szCs w:val="32"/>
        </w:rPr>
      </w:pPr>
    </w:p>
    <w:p w:rsidR="00B60929" w:rsidRDefault="00B60929" w:rsidP="00467FB6">
      <w:pPr>
        <w:keepLines/>
        <w:widowControl/>
        <w:shd w:val="clear" w:color="auto" w:fill="FFFFFF"/>
        <w:jc w:val="center"/>
        <w:rPr>
          <w:rFonts w:ascii="仿宋_GB2312" w:eastAsia="仿宋_GB2312" w:hAnsi="微软雅黑" w:cs="宋体"/>
          <w:b/>
          <w:bCs/>
          <w:color w:val="333333"/>
          <w:kern w:val="0"/>
          <w:sz w:val="32"/>
          <w:szCs w:val="32"/>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2021年</w:t>
      </w:r>
      <w:r>
        <w:rPr>
          <w:rFonts w:ascii="仿宋_GB2312" w:eastAsia="仿宋_GB2312" w:hAnsi="微软雅黑" w:cs="宋体" w:hint="eastAsia"/>
          <w:b/>
          <w:bCs/>
          <w:color w:val="333333"/>
          <w:kern w:val="0"/>
          <w:sz w:val="32"/>
          <w:szCs w:val="32"/>
        </w:rPr>
        <w:t>本溪市溪湖区</w:t>
      </w:r>
      <w:proofErr w:type="gramStart"/>
      <w:r w:rsidR="00F61F36">
        <w:rPr>
          <w:rFonts w:ascii="仿宋_GB2312" w:eastAsia="仿宋_GB2312" w:hAnsi="微软雅黑" w:cs="宋体" w:hint="eastAsia"/>
          <w:b/>
          <w:bCs/>
          <w:color w:val="333333"/>
          <w:kern w:val="0"/>
          <w:sz w:val="32"/>
          <w:szCs w:val="32"/>
        </w:rPr>
        <w:t>火连寨镇</w:t>
      </w:r>
      <w:proofErr w:type="gramEnd"/>
      <w:r w:rsidR="00F61F36">
        <w:rPr>
          <w:rFonts w:ascii="仿宋_GB2312" w:eastAsia="仿宋_GB2312" w:hAnsi="微软雅黑" w:cs="宋体" w:hint="eastAsia"/>
          <w:b/>
          <w:bCs/>
          <w:color w:val="333333"/>
          <w:kern w:val="0"/>
          <w:sz w:val="32"/>
          <w:szCs w:val="32"/>
        </w:rPr>
        <w:t>小学</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proofErr w:type="gramStart"/>
      <w:r w:rsidR="00F61F36">
        <w:rPr>
          <w:rFonts w:ascii="仿宋_GB2312" w:eastAsia="仿宋_GB2312" w:hAnsi="微软雅黑" w:cs="宋体" w:hint="eastAsia"/>
          <w:color w:val="333333"/>
          <w:kern w:val="0"/>
          <w:sz w:val="32"/>
          <w:szCs w:val="32"/>
        </w:rPr>
        <w:t>火连寨镇</w:t>
      </w:r>
      <w:proofErr w:type="gramEnd"/>
      <w:r w:rsidR="00F61F36">
        <w:rPr>
          <w:rFonts w:ascii="仿宋_GB2312" w:eastAsia="仿宋_GB2312" w:hAnsi="微软雅黑" w:cs="宋体" w:hint="eastAsia"/>
          <w:color w:val="333333"/>
          <w:kern w:val="0"/>
          <w:sz w:val="32"/>
          <w:szCs w:val="32"/>
        </w:rPr>
        <w:t>中心小学</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proofErr w:type="gramStart"/>
      <w:r w:rsidR="00F61F36">
        <w:rPr>
          <w:rFonts w:ascii="仿宋_GB2312" w:eastAsia="仿宋_GB2312" w:hAnsi="微软雅黑" w:cs="宋体" w:hint="eastAsia"/>
          <w:color w:val="333333"/>
          <w:kern w:val="0"/>
          <w:sz w:val="32"/>
          <w:szCs w:val="32"/>
        </w:rPr>
        <w:t>火连寨镇</w:t>
      </w:r>
      <w:proofErr w:type="gramEnd"/>
      <w:r w:rsidR="00F61F36">
        <w:rPr>
          <w:rFonts w:ascii="仿宋_GB2312" w:eastAsia="仿宋_GB2312" w:hAnsi="微软雅黑" w:cs="宋体" w:hint="eastAsia"/>
          <w:color w:val="333333"/>
          <w:kern w:val="0"/>
          <w:sz w:val="32"/>
          <w:szCs w:val="32"/>
        </w:rPr>
        <w:t>中心小学</w:t>
      </w:r>
      <w:r w:rsidRPr="001770E9">
        <w:rPr>
          <w:rFonts w:ascii="仿宋_GB2312" w:eastAsia="仿宋_GB2312" w:hAnsi="微软雅黑" w:cs="宋体" w:hint="eastAsia"/>
          <w:color w:val="333333"/>
          <w:kern w:val="0"/>
          <w:sz w:val="32"/>
          <w:szCs w:val="32"/>
        </w:rPr>
        <w:t>2021年应编制绩效目标的项目共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D72556"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bookmarkStart w:id="0" w:name="_GoBack"/>
            <w:bookmarkEnd w:id="0"/>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556" w:rsidRDefault="00D72556" w:rsidP="00F61F36">
      <w:r>
        <w:separator/>
      </w:r>
    </w:p>
  </w:endnote>
  <w:endnote w:type="continuationSeparator" w:id="0">
    <w:p w:rsidR="00D72556" w:rsidRDefault="00D72556" w:rsidP="00F61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556" w:rsidRDefault="00D72556" w:rsidP="00F61F36">
      <w:r>
        <w:separator/>
      </w:r>
    </w:p>
  </w:footnote>
  <w:footnote w:type="continuationSeparator" w:id="0">
    <w:p w:rsidR="00D72556" w:rsidRDefault="00D72556" w:rsidP="00F61F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35E75"/>
    <w:multiLevelType w:val="hybridMultilevel"/>
    <w:tmpl w:val="6944D494"/>
    <w:lvl w:ilvl="0" w:tplc="E9EED100">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0572C"/>
    <w:rsid w:val="00042F2A"/>
    <w:rsid w:val="000845E5"/>
    <w:rsid w:val="001700B3"/>
    <w:rsid w:val="001770E9"/>
    <w:rsid w:val="00177A6F"/>
    <w:rsid w:val="00271790"/>
    <w:rsid w:val="0033429E"/>
    <w:rsid w:val="00366AC8"/>
    <w:rsid w:val="00467FB6"/>
    <w:rsid w:val="004D3AA7"/>
    <w:rsid w:val="005E0BC8"/>
    <w:rsid w:val="006334B4"/>
    <w:rsid w:val="006447D5"/>
    <w:rsid w:val="00685124"/>
    <w:rsid w:val="00686DA1"/>
    <w:rsid w:val="00687C2A"/>
    <w:rsid w:val="007F4D5A"/>
    <w:rsid w:val="00884204"/>
    <w:rsid w:val="008D7A97"/>
    <w:rsid w:val="009A4332"/>
    <w:rsid w:val="009A50E8"/>
    <w:rsid w:val="00A634E3"/>
    <w:rsid w:val="00B218D5"/>
    <w:rsid w:val="00B60929"/>
    <w:rsid w:val="00B80017"/>
    <w:rsid w:val="00B913B1"/>
    <w:rsid w:val="00D72556"/>
    <w:rsid w:val="00F27900"/>
    <w:rsid w:val="00F61F36"/>
    <w:rsid w:val="00F64687"/>
    <w:rsid w:val="00FB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F61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61F36"/>
    <w:rPr>
      <w:sz w:val="18"/>
      <w:szCs w:val="18"/>
    </w:rPr>
  </w:style>
  <w:style w:type="paragraph" w:styleId="a7">
    <w:name w:val="footer"/>
    <w:basedOn w:val="a"/>
    <w:link w:val="Char0"/>
    <w:uiPriority w:val="99"/>
    <w:unhideWhenUsed/>
    <w:rsid w:val="00F61F36"/>
    <w:pPr>
      <w:tabs>
        <w:tab w:val="center" w:pos="4153"/>
        <w:tab w:val="right" w:pos="8306"/>
      </w:tabs>
      <w:snapToGrid w:val="0"/>
      <w:jc w:val="left"/>
    </w:pPr>
    <w:rPr>
      <w:sz w:val="18"/>
      <w:szCs w:val="18"/>
    </w:rPr>
  </w:style>
  <w:style w:type="character" w:customStyle="1" w:styleId="Char0">
    <w:name w:val="页脚 Char"/>
    <w:basedOn w:val="a0"/>
    <w:link w:val="a7"/>
    <w:uiPriority w:val="99"/>
    <w:rsid w:val="00F61F3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F61F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F61F36"/>
    <w:rPr>
      <w:sz w:val="18"/>
      <w:szCs w:val="18"/>
    </w:rPr>
  </w:style>
  <w:style w:type="paragraph" w:styleId="a7">
    <w:name w:val="footer"/>
    <w:basedOn w:val="a"/>
    <w:link w:val="Char0"/>
    <w:uiPriority w:val="99"/>
    <w:unhideWhenUsed/>
    <w:rsid w:val="00F61F36"/>
    <w:pPr>
      <w:tabs>
        <w:tab w:val="center" w:pos="4153"/>
        <w:tab w:val="right" w:pos="8306"/>
      </w:tabs>
      <w:snapToGrid w:val="0"/>
      <w:jc w:val="left"/>
    </w:pPr>
    <w:rPr>
      <w:sz w:val="18"/>
      <w:szCs w:val="18"/>
    </w:rPr>
  </w:style>
  <w:style w:type="character" w:customStyle="1" w:styleId="Char0">
    <w:name w:val="页脚 Char"/>
    <w:basedOn w:val="a0"/>
    <w:link w:val="a7"/>
    <w:uiPriority w:val="99"/>
    <w:rsid w:val="00F61F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99147">
      <w:bodyDiv w:val="1"/>
      <w:marLeft w:val="0"/>
      <w:marRight w:val="0"/>
      <w:marTop w:val="0"/>
      <w:marBottom w:val="0"/>
      <w:divBdr>
        <w:top w:val="none" w:sz="0" w:space="0" w:color="auto"/>
        <w:left w:val="none" w:sz="0" w:space="0" w:color="auto"/>
        <w:bottom w:val="none" w:sz="0" w:space="0" w:color="auto"/>
        <w:right w:val="none" w:sz="0" w:space="0" w:color="auto"/>
      </w:divBdr>
    </w:div>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877</Words>
  <Characters>5005</Characters>
  <Application>Microsoft Office Word</Application>
  <DocSecurity>0</DocSecurity>
  <Lines>41</Lines>
  <Paragraphs>11</Paragraphs>
  <ScaleCrop>false</ScaleCrop>
  <Company>china</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cp:revision>
  <cp:lastPrinted>2021-07-05T00:09:00Z</cp:lastPrinted>
  <dcterms:created xsi:type="dcterms:W3CDTF">2021-06-10T06:12:00Z</dcterms:created>
  <dcterms:modified xsi:type="dcterms:W3CDTF">2021-07-05T00:09:00Z</dcterms:modified>
</cp:coreProperties>
</file>