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F85B9F">
        <w:rPr>
          <w:rFonts w:ascii="宋体" w:eastAsia="宋体" w:hAnsi="宋体" w:cs="宋体" w:hint="eastAsia"/>
          <w:b/>
          <w:bCs/>
          <w:kern w:val="0"/>
          <w:sz w:val="44"/>
          <w:szCs w:val="44"/>
        </w:rPr>
        <w:t>综合执法大队</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F85B9F">
        <w:rPr>
          <w:rFonts w:ascii="宋体" w:eastAsia="宋体" w:hAnsi="宋体" w:cs="宋体" w:hint="eastAsia"/>
          <w:color w:val="000000"/>
          <w:kern w:val="0"/>
          <w:sz w:val="32"/>
          <w:szCs w:val="32"/>
        </w:rPr>
        <w:t>综合执法大队</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F85B9F">
        <w:rPr>
          <w:rFonts w:ascii="宋体" w:eastAsia="宋体" w:hAnsi="宋体" w:cs="宋体" w:hint="eastAsia"/>
          <w:color w:val="000000"/>
          <w:kern w:val="0"/>
          <w:sz w:val="32"/>
          <w:szCs w:val="32"/>
        </w:rPr>
        <w:t>综合执法大队</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F85B9F">
        <w:rPr>
          <w:rFonts w:asciiTheme="minorEastAsia" w:hAnsiTheme="minorEastAsia" w:cs="宋体" w:hint="eastAsia"/>
          <w:b/>
          <w:color w:val="000000"/>
          <w:kern w:val="0"/>
          <w:sz w:val="32"/>
          <w:szCs w:val="32"/>
        </w:rPr>
        <w:t>综合执法大队</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912192" w:rsidRPr="000353FF"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（1）负责处理政府日常事务工作，对政府有关文稿、文件进行起草、审核，办理各单位和部门的请示及报告等；</w:t>
      </w:r>
    </w:p>
    <w:p w:rsidR="00912192" w:rsidRDefault="00912192" w:rsidP="00912192">
      <w:pPr>
        <w:ind w:firstLineChars="200" w:firstLine="640"/>
        <w:rPr>
          <w:rFonts w:asciiTheme="minorEastAsia" w:hAnsiTheme="minorEastAsia" w:cs="Times New Roman"/>
          <w:sz w:val="32"/>
          <w:szCs w:val="32"/>
        </w:rPr>
      </w:pPr>
      <w:r w:rsidRPr="000353FF">
        <w:rPr>
          <w:rFonts w:asciiTheme="minorEastAsia" w:hAnsiTheme="minorEastAsia" w:cs="Times New Roman" w:hint="eastAsia"/>
          <w:sz w:val="32"/>
          <w:szCs w:val="32"/>
        </w:rPr>
        <w:t>（2）办理政府交办的各项工作，协助政府领导处理各单位部门之间的关系；</w:t>
      </w:r>
    </w:p>
    <w:p w:rsidR="00BB339D" w:rsidRPr="00BC0F79" w:rsidRDefault="00BB339D" w:rsidP="00912192">
      <w:pPr>
        <w:ind w:firstLineChars="200" w:firstLine="643"/>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1637EA">
        <w:rPr>
          <w:rFonts w:asciiTheme="minorEastAsia" w:hAnsiTheme="minorEastAsia" w:cs="宋体" w:hint="eastAsia"/>
          <w:color w:val="000000"/>
          <w:kern w:val="0"/>
          <w:sz w:val="32"/>
          <w:szCs w:val="32"/>
        </w:rPr>
        <w:t>2019年部门预算编制范围的二级预算单位包括（</w:t>
      </w:r>
      <w:r w:rsidR="00F466F5">
        <w:rPr>
          <w:rFonts w:asciiTheme="minorEastAsia" w:hAnsiTheme="minorEastAsia" w:cs="宋体" w:hint="eastAsia"/>
          <w:color w:val="000000"/>
          <w:kern w:val="0"/>
          <w:sz w:val="32"/>
          <w:szCs w:val="32"/>
        </w:rPr>
        <w:t>1</w:t>
      </w:r>
      <w:r w:rsidRPr="001637EA">
        <w:rPr>
          <w:rFonts w:asciiTheme="minorEastAsia" w:hAnsiTheme="minorEastAsia" w:cs="宋体" w:hint="eastAsia"/>
          <w:color w:val="000000"/>
          <w:kern w:val="0"/>
          <w:sz w:val="32"/>
          <w:szCs w:val="32"/>
        </w:rPr>
        <w:t>个预算单位）：</w:t>
      </w:r>
    </w:p>
    <w:p w:rsidR="000353FF" w:rsidRPr="00784C3C" w:rsidRDefault="000353FF" w:rsidP="000353FF">
      <w:pPr>
        <w:pStyle w:val="a7"/>
        <w:numPr>
          <w:ilvl w:val="0"/>
          <w:numId w:val="7"/>
        </w:numPr>
        <w:ind w:firstLineChars="0"/>
        <w:rPr>
          <w:rFonts w:ascii="仿宋_GB2312" w:eastAsia="仿宋_GB2312"/>
          <w:sz w:val="32"/>
          <w:szCs w:val="32"/>
        </w:rPr>
      </w:pPr>
      <w:r w:rsidRPr="00784C3C">
        <w:rPr>
          <w:rFonts w:ascii="仿宋_GB2312" w:eastAsia="仿宋_GB2312" w:hint="eastAsia"/>
          <w:sz w:val="32"/>
          <w:szCs w:val="32"/>
        </w:rPr>
        <w:t>溪湖区</w:t>
      </w:r>
      <w:r w:rsidR="00F85B9F">
        <w:rPr>
          <w:rFonts w:ascii="仿宋_GB2312" w:eastAsia="仿宋_GB2312" w:hint="eastAsia"/>
          <w:sz w:val="32"/>
          <w:szCs w:val="32"/>
        </w:rPr>
        <w:t>综合执法大队</w:t>
      </w:r>
    </w:p>
    <w:p w:rsidR="0081296C" w:rsidRPr="00AF295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AC0766" w:rsidRDefault="00AC0766"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912192" w:rsidRDefault="00912192"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F466F5" w:rsidRDefault="00F466F5"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F85B9F">
        <w:rPr>
          <w:rFonts w:asciiTheme="minorEastAsia" w:hAnsiTheme="minorEastAsia" w:cs="宋体" w:hint="eastAsia"/>
          <w:b/>
          <w:color w:val="000000"/>
          <w:kern w:val="0"/>
          <w:sz w:val="32"/>
          <w:szCs w:val="32"/>
        </w:rPr>
        <w:t>综合执法大队</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F85B9F">
        <w:rPr>
          <w:rFonts w:asciiTheme="minorEastAsia" w:hAnsiTheme="minorEastAsia" w:cs="宋体" w:hint="eastAsia"/>
          <w:b/>
          <w:color w:val="000000"/>
          <w:kern w:val="0"/>
          <w:sz w:val="32"/>
          <w:szCs w:val="32"/>
        </w:rPr>
        <w:t>综合执法大队</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F85B9F">
        <w:rPr>
          <w:rFonts w:asciiTheme="minorEastAsia" w:hAnsiTheme="minorEastAsia" w:cs="宋体" w:hint="eastAsia"/>
          <w:b/>
          <w:color w:val="000000"/>
          <w:kern w:val="0"/>
          <w:sz w:val="32"/>
          <w:szCs w:val="32"/>
        </w:rPr>
        <w:t>综合执法大队</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B6546E"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0F1D7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0F1D7C" w:rsidRPr="00E52765">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923.95</w:t>
      </w:r>
      <w:r w:rsidR="00B6546E"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B6546E"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0F1D7C" w:rsidRPr="00E52765">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923.95</w:t>
      </w:r>
      <w:r w:rsidR="00B6546E"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B6546E"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0F1D7C" w:rsidRPr="00E52765">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923.95</w:t>
      </w:r>
      <w:r w:rsidR="00B6546E"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w:t>
      </w:r>
      <w:r w:rsidRPr="00C8049F">
        <w:rPr>
          <w:rFonts w:asciiTheme="minorEastAsia" w:hAnsiTheme="minorEastAsia" w:cs="宋体" w:hint="eastAsia"/>
          <w:color w:val="000000"/>
          <w:kern w:val="0"/>
          <w:sz w:val="32"/>
          <w:szCs w:val="32"/>
        </w:rPr>
        <w:t>支出</w:t>
      </w:r>
      <w:r w:rsidR="00B6546E"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0F1D7C" w:rsidRPr="00C8049F">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859.65</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2.项目支出</w:t>
      </w:r>
      <w:r w:rsidR="00B6546E"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0F1D7C" w:rsidRPr="00C8049F">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64.30</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2019年预算收支比2018</w:t>
      </w:r>
      <w:r w:rsidR="0061096E" w:rsidRPr="00C8049F">
        <w:rPr>
          <w:rFonts w:asciiTheme="minorEastAsia" w:hAnsiTheme="minorEastAsia" w:cs="宋体" w:hint="eastAsia"/>
          <w:color w:val="000000"/>
          <w:kern w:val="0"/>
          <w:sz w:val="32"/>
          <w:szCs w:val="32"/>
        </w:rPr>
        <w:t>年</w:t>
      </w:r>
      <w:r w:rsidR="00B6546E" w:rsidRPr="00C8049F">
        <w:rPr>
          <w:rFonts w:asciiTheme="minorEastAsia" w:hAnsiTheme="minorEastAsia" w:cs="宋体"/>
          <w:color w:val="000000"/>
          <w:kern w:val="0"/>
          <w:sz w:val="32"/>
          <w:szCs w:val="32"/>
        </w:rPr>
        <w:fldChar w:fldCharType="begin"/>
      </w:r>
      <w:r w:rsidR="0061096E" w:rsidRPr="00C8049F">
        <w:rPr>
          <w:rFonts w:asciiTheme="minorEastAsia" w:hAnsiTheme="minorEastAsia" w:cs="宋体"/>
          <w:color w:val="000000"/>
          <w:kern w:val="0"/>
          <w:sz w:val="32"/>
          <w:szCs w:val="32"/>
        </w:rPr>
        <w:instrText xml:space="preserve"> </w:instrText>
      </w:r>
      <w:r w:rsidR="0061096E" w:rsidRPr="00C8049F">
        <w:rPr>
          <w:rFonts w:asciiTheme="minorEastAsia" w:hAnsiTheme="minorEastAsia" w:cs="宋体" w:hint="eastAsia"/>
          <w:color w:val="000000"/>
          <w:kern w:val="0"/>
          <w:sz w:val="32"/>
          <w:szCs w:val="32"/>
        </w:rPr>
        <w:instrText xml:space="preserve">LINK </w:instrText>
      </w:r>
      <w:r w:rsidR="001637EA" w:rsidRPr="00C8049F">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C8049F">
        <w:rPr>
          <w:rFonts w:asciiTheme="minorEastAsia" w:hAnsiTheme="minorEastAsia" w:cs="宋体" w:hint="eastAsia"/>
          <w:color w:val="000000"/>
          <w:kern w:val="0"/>
          <w:sz w:val="32"/>
          <w:szCs w:val="32"/>
        </w:rPr>
        <w:instrText>\a \t</w:instrText>
      </w:r>
      <w:r w:rsidR="0061096E" w:rsidRPr="00C8049F">
        <w:rPr>
          <w:rFonts w:asciiTheme="minorEastAsia" w:hAnsiTheme="minorEastAsia" w:cs="宋体"/>
          <w:color w:val="000000"/>
          <w:kern w:val="0"/>
          <w:sz w:val="32"/>
          <w:szCs w:val="32"/>
        </w:rPr>
        <w:instrText xml:space="preserve"> </w:instrText>
      </w:r>
      <w:r w:rsidR="000A545C" w:rsidRPr="00C8049F">
        <w:rPr>
          <w:rFonts w:asciiTheme="minorEastAsia" w:hAnsiTheme="minorEastAsia" w:cs="宋体"/>
          <w:color w:val="000000"/>
          <w:kern w:val="0"/>
          <w:sz w:val="32"/>
          <w:szCs w:val="32"/>
        </w:rPr>
        <w:instrText xml:space="preserve"> \* MERGEFORMAT </w:instrText>
      </w:r>
      <w:r w:rsidR="00B6546E" w:rsidRPr="00C8049F">
        <w:rPr>
          <w:rFonts w:asciiTheme="minorEastAsia" w:hAnsiTheme="minorEastAsia" w:cs="宋体"/>
          <w:color w:val="000000"/>
          <w:kern w:val="0"/>
          <w:sz w:val="32"/>
          <w:szCs w:val="32"/>
        </w:rPr>
        <w:fldChar w:fldCharType="separate"/>
      </w:r>
      <w:r w:rsidR="001637EA" w:rsidRPr="00C8049F">
        <w:rPr>
          <w:rFonts w:asciiTheme="minorEastAsia" w:hAnsiTheme="minorEastAsia" w:hint="eastAsia"/>
          <w:sz w:val="32"/>
          <w:szCs w:val="32"/>
        </w:rPr>
        <w:t>增加</w:t>
      </w:r>
      <w:r w:rsidR="004C4CF4">
        <w:rPr>
          <w:rFonts w:asciiTheme="minorEastAsia" w:hAnsiTheme="minorEastAsia" w:hint="eastAsia"/>
          <w:sz w:val="32"/>
          <w:szCs w:val="32"/>
        </w:rPr>
        <w:t>0</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万元，增减变化的主要原因为</w:t>
      </w:r>
      <w:r w:rsidR="004C4CF4">
        <w:rPr>
          <w:rFonts w:asciiTheme="minorEastAsia" w:hAnsiTheme="minorEastAsia" w:cs="宋体" w:hint="eastAsia"/>
          <w:color w:val="000000"/>
          <w:kern w:val="0"/>
          <w:sz w:val="32"/>
          <w:szCs w:val="32"/>
        </w:rPr>
        <w:t>机构改革新成立部门</w:t>
      </w:r>
      <w:r w:rsidRPr="00C8049F">
        <w:rPr>
          <w:rFonts w:asciiTheme="minorEastAsia" w:hAnsiTheme="minorEastAsia" w:cs="宋体" w:hint="eastAsia"/>
          <w:color w:val="000000"/>
          <w:kern w:val="0"/>
          <w:sz w:val="32"/>
          <w:szCs w:val="32"/>
        </w:rPr>
        <w:t>，另外，2019年安排项目支出</w:t>
      </w:r>
      <w:r w:rsidR="00B6546E" w:rsidRPr="00C8049F">
        <w:rPr>
          <w:rFonts w:asciiTheme="minorEastAsia" w:hAnsiTheme="minorEastAsia" w:cs="宋体"/>
          <w:color w:val="000000"/>
          <w:kern w:val="0"/>
          <w:sz w:val="32"/>
          <w:szCs w:val="32"/>
        </w:rPr>
        <w:fldChar w:fldCharType="begin"/>
      </w:r>
      <w:r w:rsidR="009A752B" w:rsidRPr="00C8049F">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C8049F">
        <w:rPr>
          <w:rFonts w:asciiTheme="minorEastAsia" w:hAnsiTheme="minorEastAsia" w:cs="宋体"/>
          <w:color w:val="000000"/>
          <w:kern w:val="0"/>
          <w:sz w:val="32"/>
          <w:szCs w:val="32"/>
        </w:rPr>
        <w:instrText xml:space="preserve">\a \t </w:instrText>
      </w:r>
      <w:r w:rsidR="00E52765" w:rsidRPr="00C8049F">
        <w:rPr>
          <w:rFonts w:asciiTheme="minorEastAsia" w:hAnsiTheme="minorEastAsia" w:cs="宋体"/>
          <w:color w:val="000000"/>
          <w:kern w:val="0"/>
          <w:sz w:val="32"/>
          <w:szCs w:val="32"/>
        </w:rPr>
        <w:instrText xml:space="preserve"> \* MERGEFORMAT </w:instrText>
      </w:r>
      <w:r w:rsidR="000F1D7C" w:rsidRPr="00C8049F">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64.30</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二、机关运行经费安排情况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C8049F">
        <w:rPr>
          <w:rFonts w:asciiTheme="minorEastAsia" w:hAnsiTheme="minorEastAsia" w:cs="宋体" w:hint="eastAsia"/>
          <w:color w:val="000000"/>
          <w:kern w:val="0"/>
          <w:sz w:val="32"/>
          <w:szCs w:val="32"/>
        </w:rPr>
        <w:t>机关运行经费预算为</w:t>
      </w:r>
      <w:r w:rsidR="00B6546E"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C8049F">
        <w:rPr>
          <w:rFonts w:asciiTheme="minorEastAsia" w:hAnsiTheme="minorEastAsia" w:cs="宋体"/>
          <w:color w:val="000000"/>
          <w:kern w:val="0"/>
          <w:sz w:val="32"/>
          <w:szCs w:val="32"/>
        </w:rPr>
        <w:instrText xml:space="preserve">\a \t  \* MERGEFORMAT </w:instrText>
      </w:r>
      <w:r w:rsidR="000F1D7C" w:rsidRPr="00C8049F">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159.79</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4C4CF4">
        <w:rPr>
          <w:rFonts w:asciiTheme="minorEastAsia" w:hAnsiTheme="minorEastAsia" w:cs="宋体" w:hint="eastAsia"/>
          <w:color w:val="000000"/>
          <w:kern w:val="0"/>
          <w:sz w:val="32"/>
          <w:szCs w:val="32"/>
        </w:rPr>
        <w:t>减少0</w:t>
      </w:r>
      <w:r w:rsidRPr="00C8049F">
        <w:rPr>
          <w:rFonts w:asciiTheme="minorEastAsia" w:hAnsiTheme="minorEastAsia" w:cs="宋体" w:hint="eastAsia"/>
          <w:color w:val="000000"/>
          <w:kern w:val="0"/>
          <w:sz w:val="32"/>
          <w:szCs w:val="32"/>
        </w:rPr>
        <w:t>万元，主要原因是</w:t>
      </w:r>
      <w:r w:rsidR="004C4CF4">
        <w:rPr>
          <w:rFonts w:asciiTheme="minorEastAsia" w:hAnsiTheme="minorEastAsia" w:cs="宋体" w:hint="eastAsia"/>
          <w:color w:val="000000"/>
          <w:kern w:val="0"/>
          <w:sz w:val="32"/>
          <w:szCs w:val="32"/>
        </w:rPr>
        <w:t>上年机构改革新成立部门</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lastRenderedPageBreak/>
        <w:t xml:space="preserve">　　三、政府采购情况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C8049F">
        <w:rPr>
          <w:rFonts w:asciiTheme="minorEastAsia" w:hAnsiTheme="minorEastAsia" w:cs="宋体" w:hint="eastAsia"/>
          <w:color w:val="000000"/>
          <w:kern w:val="0"/>
          <w:sz w:val="32"/>
          <w:szCs w:val="32"/>
        </w:rPr>
        <w:t>安排政府采购预算</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万元，其中：政府采购货物支出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万元，政府购买服务支出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 万元，政府采购工程支出</w:t>
      </w:r>
      <w:r w:rsidR="00225D1A" w:rsidRPr="00C8049F">
        <w:rPr>
          <w:rFonts w:asciiTheme="minorEastAsia" w:hAnsiTheme="minorEastAsia" w:cs="宋体" w:hint="eastAsia"/>
          <w:color w:val="000000"/>
          <w:kern w:val="0"/>
          <w:sz w:val="32"/>
          <w:szCs w:val="32"/>
        </w:rPr>
        <w:t>0</w:t>
      </w:r>
      <w:r w:rsidRPr="00C8049F">
        <w:rPr>
          <w:rFonts w:asciiTheme="minorEastAsia" w:hAnsiTheme="minorEastAsia" w:cs="宋体" w:hint="eastAsia"/>
          <w:color w:val="000000"/>
          <w:kern w:val="0"/>
          <w:sz w:val="32"/>
          <w:szCs w:val="32"/>
        </w:rPr>
        <w:t xml:space="preserve">万元。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四、“三公”经费预算情况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2019年，</w:t>
      </w:r>
      <w:r w:rsidR="00563610" w:rsidRPr="00C8049F">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C8049F">
        <w:rPr>
          <w:rFonts w:asciiTheme="minorEastAsia" w:hAnsiTheme="minorEastAsia" w:cs="宋体" w:hint="eastAsia"/>
          <w:color w:val="000000"/>
          <w:kern w:val="0"/>
          <w:sz w:val="32"/>
          <w:szCs w:val="32"/>
        </w:rPr>
        <w:t>一般公共预算安排“三公”</w:t>
      </w:r>
      <w:r w:rsidRPr="00A91125">
        <w:rPr>
          <w:rFonts w:asciiTheme="minorEastAsia" w:hAnsiTheme="minorEastAsia" w:cs="宋体" w:hint="eastAsia"/>
          <w:color w:val="000000"/>
          <w:kern w:val="0"/>
          <w:sz w:val="32"/>
          <w:szCs w:val="32"/>
        </w:rPr>
        <w:t>经费预算</w:t>
      </w:r>
      <w:r w:rsidRPr="00E370AA">
        <w:rPr>
          <w:rFonts w:asciiTheme="minorEastAsia" w:hAnsiTheme="minorEastAsia" w:cs="宋体" w:hint="eastAsia"/>
          <w:color w:val="000000"/>
          <w:kern w:val="0"/>
          <w:sz w:val="32"/>
          <w:szCs w:val="32"/>
        </w:rPr>
        <w:t>为</w:t>
      </w:r>
      <w:r w:rsidR="000F1D7C">
        <w:rPr>
          <w:rFonts w:asciiTheme="minorEastAsia" w:hAnsiTheme="minorEastAsia" w:cs="宋体" w:hint="eastAsia"/>
          <w:color w:val="000000"/>
          <w:kern w:val="0"/>
          <w:sz w:val="32"/>
          <w:szCs w:val="32"/>
        </w:rPr>
        <w:t>24.84</w:t>
      </w:r>
      <w:r w:rsidRPr="00E370AA">
        <w:rPr>
          <w:rFonts w:asciiTheme="minorEastAsia" w:hAnsiTheme="minorEastAsia" w:cs="宋体" w:hint="eastAsia"/>
          <w:color w:val="000000"/>
          <w:kern w:val="0"/>
          <w:sz w:val="32"/>
          <w:szCs w:val="32"/>
        </w:rPr>
        <w:t>万元</w:t>
      </w:r>
      <w:r w:rsidRPr="00A91125">
        <w:rPr>
          <w:rFonts w:asciiTheme="minorEastAsia" w:hAnsiTheme="minorEastAsia" w:cs="宋体" w:hint="eastAsia"/>
          <w:color w:val="000000"/>
          <w:kern w:val="0"/>
          <w:sz w:val="32"/>
          <w:szCs w:val="32"/>
        </w:rPr>
        <w:t xml:space="preserve">，其中：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1.因公出国（境）费 0 万元，比2018年增加/减少 0 万元。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2.公务接待费</w:t>
      </w:r>
      <w:r w:rsidR="00AC0766">
        <w:rPr>
          <w:rFonts w:asciiTheme="minorEastAsia" w:hAnsiTheme="minorEastAsia" w:cs="宋体" w:hint="eastAsia"/>
          <w:color w:val="000000"/>
          <w:kern w:val="0"/>
          <w:sz w:val="32"/>
          <w:szCs w:val="32"/>
        </w:rPr>
        <w:t>0.</w:t>
      </w:r>
      <w:r w:rsidR="000F1D7C">
        <w:rPr>
          <w:rFonts w:asciiTheme="minorEastAsia" w:hAnsiTheme="minorEastAsia" w:cs="宋体" w:hint="eastAsia"/>
          <w:color w:val="000000"/>
          <w:kern w:val="0"/>
          <w:sz w:val="32"/>
          <w:szCs w:val="32"/>
        </w:rPr>
        <w:t>94</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减少0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A91125" w:rsidRDefault="00BB339D" w:rsidP="00BB339D">
      <w:pPr>
        <w:widowControl/>
        <w:spacing w:line="402" w:lineRule="atLeast"/>
        <w:jc w:val="left"/>
        <w:rPr>
          <w:rFonts w:asciiTheme="minorEastAsia" w:hAnsiTheme="minorEastAsia" w:cs="宋体"/>
          <w:color w:val="000000"/>
          <w:kern w:val="0"/>
          <w:sz w:val="32"/>
          <w:szCs w:val="32"/>
        </w:rPr>
      </w:pPr>
      <w:r w:rsidRPr="00A91125">
        <w:rPr>
          <w:rFonts w:asciiTheme="minorEastAsia" w:hAnsiTheme="minorEastAsia" w:cs="宋体" w:hint="eastAsia"/>
          <w:color w:val="000000"/>
          <w:kern w:val="0"/>
          <w:sz w:val="32"/>
          <w:szCs w:val="32"/>
        </w:rPr>
        <w:t xml:space="preserve">　　3.公务用车购置及运行费</w:t>
      </w:r>
      <w:r w:rsidR="000F1D7C">
        <w:rPr>
          <w:rFonts w:asciiTheme="minorEastAsia" w:hAnsiTheme="minorEastAsia" w:cs="宋体" w:hint="eastAsia"/>
          <w:color w:val="000000"/>
          <w:kern w:val="0"/>
          <w:sz w:val="32"/>
          <w:szCs w:val="32"/>
        </w:rPr>
        <w:t>23.9</w:t>
      </w:r>
      <w:r w:rsidRPr="00A91125">
        <w:rPr>
          <w:rFonts w:asciiTheme="minorEastAsia" w:hAnsiTheme="minorEastAsia" w:cs="宋体" w:hint="eastAsia"/>
          <w:color w:val="000000"/>
          <w:kern w:val="0"/>
          <w:sz w:val="32"/>
          <w:szCs w:val="32"/>
        </w:rPr>
        <w:t>万元，比2018年</w:t>
      </w:r>
      <w:r w:rsidR="00A91125" w:rsidRPr="00A91125">
        <w:rPr>
          <w:rFonts w:asciiTheme="minorEastAsia" w:hAnsiTheme="minorEastAsia" w:cs="宋体" w:hint="eastAsia"/>
          <w:color w:val="000000"/>
          <w:kern w:val="0"/>
          <w:sz w:val="32"/>
          <w:szCs w:val="32"/>
        </w:rPr>
        <w:t>增加0</w:t>
      </w:r>
      <w:r w:rsidRPr="00A91125">
        <w:rPr>
          <w:rFonts w:asciiTheme="minorEastAsia" w:hAnsiTheme="minorEastAsia" w:cs="宋体" w:hint="eastAsia"/>
          <w:color w:val="000000"/>
          <w:kern w:val="0"/>
          <w:sz w:val="32"/>
          <w:szCs w:val="32"/>
        </w:rPr>
        <w:t>万元，</w:t>
      </w:r>
      <w:r w:rsidR="00A91125" w:rsidRPr="00A91125">
        <w:rPr>
          <w:rFonts w:asciiTheme="minorEastAsia" w:hAnsiTheme="minorEastAsia" w:cs="宋体" w:hint="eastAsia"/>
          <w:color w:val="000000"/>
          <w:kern w:val="0"/>
          <w:sz w:val="32"/>
          <w:szCs w:val="32"/>
        </w:rPr>
        <w:t>主要原因是上年机构改革新成立部门</w:t>
      </w:r>
      <w:r w:rsidRPr="00A91125">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五、国有资产占用情况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w:t>
      </w:r>
      <w:r w:rsidR="00420970" w:rsidRPr="00C8049F">
        <w:rPr>
          <w:rFonts w:asciiTheme="minorEastAsia" w:hAnsiTheme="minorEastAsia" w:hint="eastAsia"/>
          <w:sz w:val="32"/>
          <w:szCs w:val="32"/>
        </w:rPr>
        <w:t>溪湖区</w:t>
      </w:r>
      <w:r w:rsidR="00F85B9F">
        <w:rPr>
          <w:rFonts w:asciiTheme="minorEastAsia" w:hAnsiTheme="minorEastAsia" w:hint="eastAsia"/>
          <w:sz w:val="32"/>
          <w:szCs w:val="32"/>
        </w:rPr>
        <w:t>综合执法大队</w:t>
      </w:r>
      <w:r w:rsidR="00420970" w:rsidRPr="00C8049F">
        <w:rPr>
          <w:rFonts w:asciiTheme="minorEastAsia" w:hAnsiTheme="minorEastAsia" w:hint="eastAsia"/>
          <w:sz w:val="32"/>
          <w:szCs w:val="32"/>
        </w:rPr>
        <w:t>共有车辆</w:t>
      </w:r>
      <w:r w:rsidR="000F1D7C">
        <w:rPr>
          <w:rFonts w:asciiTheme="minorEastAsia" w:hAnsiTheme="minorEastAsia" w:hint="eastAsia"/>
          <w:sz w:val="32"/>
          <w:szCs w:val="32"/>
        </w:rPr>
        <w:t>11</w:t>
      </w:r>
      <w:r w:rsidR="00420970" w:rsidRPr="00C8049F">
        <w:rPr>
          <w:rFonts w:asciiTheme="minorEastAsia" w:hAnsiTheme="minorEastAsia" w:hint="eastAsia"/>
          <w:sz w:val="32"/>
          <w:szCs w:val="32"/>
        </w:rPr>
        <w:t>辆，其中：一般公务用车</w:t>
      </w:r>
      <w:r w:rsidR="000F1D7C">
        <w:rPr>
          <w:rFonts w:asciiTheme="minorEastAsia" w:hAnsiTheme="minorEastAsia" w:hint="eastAsia"/>
          <w:sz w:val="32"/>
          <w:szCs w:val="32"/>
        </w:rPr>
        <w:t>11</w:t>
      </w:r>
      <w:r w:rsidR="00420970" w:rsidRPr="00C8049F">
        <w:rPr>
          <w:rFonts w:asciiTheme="minorEastAsia" w:hAnsiTheme="minorEastAsia" w:hint="eastAsia"/>
          <w:sz w:val="32"/>
          <w:szCs w:val="32"/>
        </w:rPr>
        <w:t>辆。</w:t>
      </w:r>
      <w:r w:rsidRPr="00C8049F">
        <w:rPr>
          <w:rFonts w:asciiTheme="minorEastAsia" w:hAnsiTheme="minorEastAsia" w:cs="宋体" w:hint="eastAsia"/>
          <w:color w:val="000000"/>
          <w:kern w:val="0"/>
          <w:sz w:val="32"/>
          <w:szCs w:val="32"/>
        </w:rPr>
        <w:t xml:space="preserve"> </w:t>
      </w:r>
    </w:p>
    <w:p w:rsidR="00BB339D" w:rsidRPr="00C8049F" w:rsidRDefault="00BB339D" w:rsidP="00BB339D">
      <w:pPr>
        <w:widowControl/>
        <w:spacing w:line="402" w:lineRule="atLeast"/>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 xml:space="preserve">　　六、绩效情况 </w:t>
      </w:r>
    </w:p>
    <w:p w:rsidR="00BB339D" w:rsidRDefault="00BB339D" w:rsidP="00524401">
      <w:pPr>
        <w:widowControl/>
        <w:spacing w:line="402" w:lineRule="atLeast"/>
        <w:ind w:firstLine="630"/>
        <w:jc w:val="left"/>
        <w:rPr>
          <w:rFonts w:asciiTheme="minorEastAsia" w:hAnsiTheme="minorEastAsia" w:cs="宋体"/>
          <w:color w:val="000000"/>
          <w:kern w:val="0"/>
          <w:sz w:val="32"/>
          <w:szCs w:val="32"/>
        </w:rPr>
      </w:pPr>
      <w:r w:rsidRPr="00C8049F">
        <w:rPr>
          <w:rFonts w:asciiTheme="minorEastAsia" w:hAnsiTheme="minorEastAsia" w:cs="宋体" w:hint="eastAsia"/>
          <w:color w:val="000000"/>
          <w:kern w:val="0"/>
          <w:sz w:val="32"/>
          <w:szCs w:val="32"/>
        </w:rPr>
        <w:t>根据预算绩效管理要求，</w:t>
      </w:r>
      <w:r w:rsidR="00563610" w:rsidRPr="00C8049F">
        <w:rPr>
          <w:rFonts w:asciiTheme="minorEastAsia" w:hAnsiTheme="minorEastAsia" w:cs="宋体" w:hint="eastAsia"/>
          <w:color w:val="000000"/>
          <w:kern w:val="0"/>
          <w:sz w:val="32"/>
          <w:szCs w:val="32"/>
        </w:rPr>
        <w:t>溪湖区</w:t>
      </w:r>
      <w:r w:rsidR="00F85B9F">
        <w:rPr>
          <w:rFonts w:asciiTheme="minorEastAsia" w:hAnsiTheme="minorEastAsia" w:cs="宋体" w:hint="eastAsia"/>
          <w:color w:val="000000"/>
          <w:kern w:val="0"/>
          <w:sz w:val="32"/>
          <w:szCs w:val="32"/>
        </w:rPr>
        <w:t>综合执法大队</w:t>
      </w:r>
      <w:r w:rsidRPr="00C8049F">
        <w:rPr>
          <w:rFonts w:asciiTheme="minorEastAsia" w:hAnsiTheme="minorEastAsia" w:cs="宋体" w:hint="eastAsia"/>
          <w:color w:val="000000"/>
          <w:kern w:val="0"/>
          <w:sz w:val="32"/>
          <w:szCs w:val="32"/>
        </w:rPr>
        <w:t>2019年应编制绩效目标的项目共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个，实际编制绩效目标的项目共</w:t>
      </w:r>
      <w:r w:rsidR="004C4CF4">
        <w:rPr>
          <w:rFonts w:asciiTheme="minorEastAsia" w:hAnsiTheme="minorEastAsia" w:cs="宋体" w:hint="eastAsia"/>
          <w:color w:val="000000"/>
          <w:kern w:val="0"/>
          <w:sz w:val="32"/>
          <w:szCs w:val="32"/>
        </w:rPr>
        <w:t>8</w:t>
      </w:r>
      <w:r w:rsidRPr="00C8049F">
        <w:rPr>
          <w:rFonts w:asciiTheme="minorEastAsia" w:hAnsiTheme="minorEastAsia" w:cs="宋体" w:hint="eastAsia"/>
          <w:color w:val="000000"/>
          <w:kern w:val="0"/>
          <w:sz w:val="32"/>
          <w:szCs w:val="32"/>
        </w:rPr>
        <w:t>个，涉及资金</w:t>
      </w:r>
      <w:r w:rsidR="00B6546E" w:rsidRPr="00C8049F">
        <w:rPr>
          <w:rFonts w:asciiTheme="minorEastAsia" w:hAnsiTheme="minorEastAsia" w:cs="宋体"/>
          <w:color w:val="000000"/>
          <w:kern w:val="0"/>
          <w:sz w:val="32"/>
          <w:szCs w:val="32"/>
        </w:rPr>
        <w:fldChar w:fldCharType="begin"/>
      </w:r>
      <w:r w:rsidR="00E52765" w:rsidRPr="00C8049F">
        <w:rPr>
          <w:rFonts w:asciiTheme="minorEastAsia" w:hAnsiTheme="minorEastAsia" w:cs="宋体"/>
          <w:color w:val="000000"/>
          <w:kern w:val="0"/>
          <w:sz w:val="32"/>
          <w:szCs w:val="32"/>
        </w:rPr>
        <w:instrText xml:space="preserve"> LINK </w:instrText>
      </w:r>
      <w:r w:rsidR="000F1D7C">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C8049F">
        <w:rPr>
          <w:rFonts w:asciiTheme="minorEastAsia" w:hAnsiTheme="minorEastAsia" w:cs="宋体"/>
          <w:color w:val="000000"/>
          <w:kern w:val="0"/>
          <w:sz w:val="32"/>
          <w:szCs w:val="32"/>
        </w:rPr>
        <w:instrText xml:space="preserve">\a \t  \* MERGEFORMAT </w:instrText>
      </w:r>
      <w:r w:rsidR="000F1D7C" w:rsidRPr="00C8049F">
        <w:rPr>
          <w:rFonts w:asciiTheme="minorEastAsia" w:hAnsiTheme="minorEastAsia" w:cs="宋体"/>
          <w:color w:val="000000"/>
          <w:kern w:val="0"/>
          <w:sz w:val="32"/>
          <w:szCs w:val="32"/>
        </w:rPr>
        <w:fldChar w:fldCharType="separate"/>
      </w:r>
      <w:r w:rsidR="000F1D7C" w:rsidRPr="000F1D7C">
        <w:rPr>
          <w:rFonts w:asciiTheme="minorEastAsia" w:hAnsiTheme="minorEastAsia" w:hint="eastAsia"/>
          <w:sz w:val="32"/>
          <w:szCs w:val="32"/>
        </w:rPr>
        <w:t>64.30</w:t>
      </w:r>
      <w:r w:rsidR="00B6546E" w:rsidRPr="00C8049F">
        <w:rPr>
          <w:rFonts w:asciiTheme="minorEastAsia" w:hAnsiTheme="minorEastAsia" w:cs="宋体"/>
          <w:color w:val="000000"/>
          <w:kern w:val="0"/>
          <w:sz w:val="32"/>
          <w:szCs w:val="32"/>
        </w:rPr>
        <w:fldChar w:fldCharType="end"/>
      </w:r>
      <w:r w:rsidRPr="00C8049F">
        <w:rPr>
          <w:rFonts w:asciiTheme="minorEastAsia" w:hAnsiTheme="minorEastAsia" w:cs="宋体" w:hint="eastAsia"/>
          <w:color w:val="000000"/>
          <w:kern w:val="0"/>
          <w:sz w:val="32"/>
          <w:szCs w:val="32"/>
        </w:rPr>
        <w:t xml:space="preserve">万元，编制绩效目标的项目覆盖率（实际编制绩效目标的项目/应编制绩效目标的项目）为 </w:t>
      </w:r>
      <w:r w:rsidRPr="00E52765">
        <w:rPr>
          <w:rFonts w:asciiTheme="minorEastAsia" w:hAnsiTheme="minorEastAsia" w:cs="宋体" w:hint="eastAsia"/>
          <w:color w:val="000000"/>
          <w:kern w:val="0"/>
          <w:sz w:val="32"/>
          <w:szCs w:val="32"/>
        </w:rPr>
        <w:t xml:space="preserve">100 %。 </w:t>
      </w: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lastRenderedPageBreak/>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6.政府性基金收入：反应各级政府及其所属部门根据法</w:t>
      </w:r>
      <w:r w:rsidRPr="00BB339D">
        <w:rPr>
          <w:rFonts w:asciiTheme="minorEastAsia" w:hAnsiTheme="minorEastAsia" w:hint="eastAsia"/>
          <w:sz w:val="32"/>
          <w:szCs w:val="32"/>
        </w:rPr>
        <w:lastRenderedPageBreak/>
        <w:t>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B28" w:rsidRDefault="00457B28" w:rsidP="00BB339D">
      <w:r>
        <w:separator/>
      </w:r>
    </w:p>
  </w:endnote>
  <w:endnote w:type="continuationSeparator" w:id="0">
    <w:p w:rsidR="00457B28" w:rsidRDefault="00457B28"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B28" w:rsidRDefault="00457B28" w:rsidP="00BB339D">
      <w:r>
        <w:separator/>
      </w:r>
    </w:p>
  </w:footnote>
  <w:footnote w:type="continuationSeparator" w:id="0">
    <w:p w:rsidR="00457B28" w:rsidRDefault="00457B28"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0DBE5CF7"/>
    <w:multiLevelType w:val="hybridMultilevel"/>
    <w:tmpl w:val="3ED0447A"/>
    <w:lvl w:ilvl="0" w:tplc="38CC63A6">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5">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B277E0C"/>
    <w:multiLevelType w:val="hybridMultilevel"/>
    <w:tmpl w:val="257C8ACC"/>
    <w:lvl w:ilvl="0" w:tplc="BA92FC36">
      <w:start w:val="1"/>
      <w:numFmt w:val="decimal"/>
      <w:lvlText w:val="%1."/>
      <w:lvlJc w:val="left"/>
      <w:pPr>
        <w:ind w:left="1110" w:hanging="45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num w:numId="1">
    <w:abstractNumId w:val="0"/>
  </w:num>
  <w:num w:numId="2">
    <w:abstractNumId w:val="3"/>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931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353FF"/>
    <w:rsid w:val="00077165"/>
    <w:rsid w:val="00083761"/>
    <w:rsid w:val="000A545C"/>
    <w:rsid w:val="000B26FF"/>
    <w:rsid w:val="000C4A20"/>
    <w:rsid w:val="000E461B"/>
    <w:rsid w:val="000F1D7C"/>
    <w:rsid w:val="00103525"/>
    <w:rsid w:val="00112C0E"/>
    <w:rsid w:val="00123E3A"/>
    <w:rsid w:val="00135293"/>
    <w:rsid w:val="001637EA"/>
    <w:rsid w:val="001D7B6C"/>
    <w:rsid w:val="001F1AA8"/>
    <w:rsid w:val="002027D6"/>
    <w:rsid w:val="00220F1B"/>
    <w:rsid w:val="002255CF"/>
    <w:rsid w:val="00225D1A"/>
    <w:rsid w:val="00233447"/>
    <w:rsid w:val="002367DC"/>
    <w:rsid w:val="00255889"/>
    <w:rsid w:val="00287887"/>
    <w:rsid w:val="002C2D21"/>
    <w:rsid w:val="002C374E"/>
    <w:rsid w:val="003072E3"/>
    <w:rsid w:val="003103E2"/>
    <w:rsid w:val="003107F6"/>
    <w:rsid w:val="00317E9C"/>
    <w:rsid w:val="003325E3"/>
    <w:rsid w:val="003637CC"/>
    <w:rsid w:val="003C19ED"/>
    <w:rsid w:val="003D1043"/>
    <w:rsid w:val="003D10D2"/>
    <w:rsid w:val="003D53AA"/>
    <w:rsid w:val="003E78CB"/>
    <w:rsid w:val="003F4A93"/>
    <w:rsid w:val="003F4C59"/>
    <w:rsid w:val="00403EE8"/>
    <w:rsid w:val="00406FB9"/>
    <w:rsid w:val="00420970"/>
    <w:rsid w:val="004246CA"/>
    <w:rsid w:val="00427D33"/>
    <w:rsid w:val="004345A2"/>
    <w:rsid w:val="00442770"/>
    <w:rsid w:val="00453824"/>
    <w:rsid w:val="00453ADD"/>
    <w:rsid w:val="00457B28"/>
    <w:rsid w:val="004601DF"/>
    <w:rsid w:val="00460838"/>
    <w:rsid w:val="00494411"/>
    <w:rsid w:val="00495D27"/>
    <w:rsid w:val="004A01E9"/>
    <w:rsid w:val="004C4CF4"/>
    <w:rsid w:val="004C79F3"/>
    <w:rsid w:val="004F4E92"/>
    <w:rsid w:val="00524401"/>
    <w:rsid w:val="00525FC9"/>
    <w:rsid w:val="00546D63"/>
    <w:rsid w:val="0055543C"/>
    <w:rsid w:val="00563610"/>
    <w:rsid w:val="00570720"/>
    <w:rsid w:val="005730BF"/>
    <w:rsid w:val="00577620"/>
    <w:rsid w:val="00581693"/>
    <w:rsid w:val="00584939"/>
    <w:rsid w:val="005D0196"/>
    <w:rsid w:val="005D7DB9"/>
    <w:rsid w:val="0061096E"/>
    <w:rsid w:val="00611F7F"/>
    <w:rsid w:val="00646129"/>
    <w:rsid w:val="006764F5"/>
    <w:rsid w:val="006D3AAD"/>
    <w:rsid w:val="00702BA8"/>
    <w:rsid w:val="007128F4"/>
    <w:rsid w:val="00713F3C"/>
    <w:rsid w:val="00717040"/>
    <w:rsid w:val="00722F6B"/>
    <w:rsid w:val="007334FC"/>
    <w:rsid w:val="007357CD"/>
    <w:rsid w:val="0074719F"/>
    <w:rsid w:val="00772A97"/>
    <w:rsid w:val="007A567D"/>
    <w:rsid w:val="007A6730"/>
    <w:rsid w:val="007B66B7"/>
    <w:rsid w:val="007C7CBF"/>
    <w:rsid w:val="007D0749"/>
    <w:rsid w:val="0081296C"/>
    <w:rsid w:val="008219B2"/>
    <w:rsid w:val="0082680A"/>
    <w:rsid w:val="00842F10"/>
    <w:rsid w:val="008518EF"/>
    <w:rsid w:val="00853BBD"/>
    <w:rsid w:val="00866D81"/>
    <w:rsid w:val="00892D12"/>
    <w:rsid w:val="008F5BB9"/>
    <w:rsid w:val="00904BC2"/>
    <w:rsid w:val="00912192"/>
    <w:rsid w:val="00916C94"/>
    <w:rsid w:val="009227F9"/>
    <w:rsid w:val="009231C1"/>
    <w:rsid w:val="0094115E"/>
    <w:rsid w:val="009447C8"/>
    <w:rsid w:val="00957798"/>
    <w:rsid w:val="00966713"/>
    <w:rsid w:val="00993240"/>
    <w:rsid w:val="009A752B"/>
    <w:rsid w:val="009D0049"/>
    <w:rsid w:val="00A068C0"/>
    <w:rsid w:val="00A208E7"/>
    <w:rsid w:val="00A2114A"/>
    <w:rsid w:val="00A44B1A"/>
    <w:rsid w:val="00A91125"/>
    <w:rsid w:val="00AC0766"/>
    <w:rsid w:val="00AE0509"/>
    <w:rsid w:val="00AF295C"/>
    <w:rsid w:val="00B0020E"/>
    <w:rsid w:val="00B02035"/>
    <w:rsid w:val="00B32ED4"/>
    <w:rsid w:val="00B520B1"/>
    <w:rsid w:val="00B6546E"/>
    <w:rsid w:val="00B7196C"/>
    <w:rsid w:val="00B873FB"/>
    <w:rsid w:val="00B964D2"/>
    <w:rsid w:val="00BB339D"/>
    <w:rsid w:val="00BB4294"/>
    <w:rsid w:val="00BC0F79"/>
    <w:rsid w:val="00BC2295"/>
    <w:rsid w:val="00BD069E"/>
    <w:rsid w:val="00C02BC2"/>
    <w:rsid w:val="00C31C7C"/>
    <w:rsid w:val="00C754E4"/>
    <w:rsid w:val="00C8049F"/>
    <w:rsid w:val="00C97EA6"/>
    <w:rsid w:val="00D151F1"/>
    <w:rsid w:val="00D22A31"/>
    <w:rsid w:val="00D63A03"/>
    <w:rsid w:val="00D6573C"/>
    <w:rsid w:val="00D73472"/>
    <w:rsid w:val="00DA3D7E"/>
    <w:rsid w:val="00DC4D9D"/>
    <w:rsid w:val="00DE3BB9"/>
    <w:rsid w:val="00DE4FBB"/>
    <w:rsid w:val="00E01C98"/>
    <w:rsid w:val="00E3709A"/>
    <w:rsid w:val="00E370AA"/>
    <w:rsid w:val="00E52765"/>
    <w:rsid w:val="00E53EEC"/>
    <w:rsid w:val="00E60955"/>
    <w:rsid w:val="00E94A8C"/>
    <w:rsid w:val="00EA2C97"/>
    <w:rsid w:val="00F03F78"/>
    <w:rsid w:val="00F21A38"/>
    <w:rsid w:val="00F306F9"/>
    <w:rsid w:val="00F466F5"/>
    <w:rsid w:val="00F523B5"/>
    <w:rsid w:val="00F85B9F"/>
    <w:rsid w:val="00F975EF"/>
    <w:rsid w:val="00FA5006"/>
    <w:rsid w:val="00FB1CDD"/>
    <w:rsid w:val="00FB40F8"/>
    <w:rsid w:val="00FF6C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9D3A6-6172-4663-872E-131F8455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802</TotalTime>
  <Pages>7</Pages>
  <Words>505</Words>
  <Characters>2883</Characters>
  <Application>Microsoft Office Word</Application>
  <DocSecurity>0</DocSecurity>
  <Lines>24</Lines>
  <Paragraphs>6</Paragraphs>
  <ScaleCrop>false</ScaleCrop>
  <Company>Sky123.Org</Company>
  <LinksUpToDate>false</LinksUpToDate>
  <CharactersWithSpaces>3382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77</cp:revision>
  <dcterms:created xsi:type="dcterms:W3CDTF">2019-05-09T01:59:00Z</dcterms:created>
  <dcterms:modified xsi:type="dcterms:W3CDTF">2019-07-30T08:24:00Z</dcterms:modified>
</cp:coreProperties>
</file>