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A44B1A">
        <w:rPr>
          <w:rFonts w:ascii="宋体" w:eastAsia="宋体" w:hAnsi="宋体" w:cs="宋体" w:hint="eastAsia"/>
          <w:b/>
          <w:bCs/>
          <w:kern w:val="0"/>
          <w:sz w:val="44"/>
          <w:szCs w:val="44"/>
        </w:rPr>
        <w:t>残联</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A44B1A">
        <w:rPr>
          <w:rFonts w:ascii="宋体" w:eastAsia="宋体" w:hAnsi="宋体" w:cs="宋体" w:hint="eastAsia"/>
          <w:color w:val="000000"/>
          <w:kern w:val="0"/>
          <w:sz w:val="32"/>
          <w:szCs w:val="32"/>
        </w:rPr>
        <w:t>残联</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A44B1A">
        <w:rPr>
          <w:rFonts w:ascii="宋体" w:eastAsia="宋体" w:hAnsi="宋体" w:cs="宋体" w:hint="eastAsia"/>
          <w:color w:val="000000"/>
          <w:kern w:val="0"/>
          <w:sz w:val="32"/>
          <w:szCs w:val="32"/>
        </w:rPr>
        <w:t>残联</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A44B1A" w:rsidRDefault="00BB339D" w:rsidP="00BB339D">
      <w:pPr>
        <w:widowControl/>
        <w:spacing w:before="100" w:beforeAutospacing="1" w:after="100" w:afterAutospacing="1" w:line="402" w:lineRule="atLeast"/>
        <w:jc w:val="left"/>
        <w:rPr>
          <w:rFonts w:asciiTheme="minorEastAsia" w:hAnsiTheme="minorEastAsia" w:cs="宋体" w:hint="eastAsia"/>
          <w:color w:val="000000"/>
          <w:kern w:val="0"/>
          <w:sz w:val="32"/>
          <w:szCs w:val="32"/>
        </w:rPr>
      </w:pPr>
      <w:r w:rsidRPr="00BB339D">
        <w:rPr>
          <w:rFonts w:ascii="宋体" w:eastAsia="宋体" w:hAnsi="宋体" w:cs="宋体" w:hint="eastAsia"/>
          <w:color w:val="000000"/>
          <w:kern w:val="0"/>
          <w:sz w:val="32"/>
          <w:szCs w:val="32"/>
        </w:rPr>
        <w:t xml:space="preserve">　</w:t>
      </w:r>
      <w:r w:rsidRPr="00BB339D">
        <w:rPr>
          <w:rFonts w:asciiTheme="minorEastAsia" w:hAnsiTheme="minorEastAsia" w:cs="宋体" w:hint="eastAsia"/>
          <w:color w:val="000000"/>
          <w:kern w:val="0"/>
          <w:sz w:val="32"/>
          <w:szCs w:val="32"/>
        </w:rPr>
        <w:t xml:space="preserve">　</w:t>
      </w:r>
    </w:p>
    <w:p w:rsidR="00BB339D" w:rsidRPr="00BB339D" w:rsidRDefault="00BB339D" w:rsidP="00A44B1A">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B339D">
        <w:rPr>
          <w:rFonts w:asciiTheme="minorEastAsia" w:hAnsiTheme="minorEastAsia" w:cs="宋体" w:hint="eastAsia"/>
          <w:color w:val="000000"/>
          <w:kern w:val="0"/>
          <w:sz w:val="32"/>
          <w:szCs w:val="32"/>
        </w:rPr>
        <w:t>概况</w:t>
      </w:r>
    </w:p>
    <w:p w:rsidR="00A44B1A" w:rsidRPr="00A44B1A" w:rsidRDefault="00A44B1A" w:rsidP="00A44B1A">
      <w:pPr>
        <w:ind w:firstLineChars="196" w:firstLine="630"/>
        <w:rPr>
          <w:rFonts w:asciiTheme="minorEastAsia" w:hAnsiTheme="minorEastAsia"/>
          <w:b/>
          <w:sz w:val="32"/>
          <w:szCs w:val="32"/>
        </w:rPr>
      </w:pPr>
      <w:r w:rsidRPr="00A44B1A">
        <w:rPr>
          <w:rFonts w:asciiTheme="minorEastAsia" w:hAnsiTheme="minorEastAsia" w:hint="eastAsia"/>
          <w:b/>
          <w:sz w:val="32"/>
          <w:szCs w:val="32"/>
        </w:rPr>
        <w:t>一、主要职责</w:t>
      </w:r>
    </w:p>
    <w:p w:rsidR="00A44B1A" w:rsidRPr="00A44B1A" w:rsidRDefault="00A44B1A" w:rsidP="00A44B1A">
      <w:pPr>
        <w:rPr>
          <w:rFonts w:asciiTheme="minorEastAsia" w:hAnsiTheme="minorEastAsia"/>
          <w:sz w:val="32"/>
          <w:szCs w:val="32"/>
        </w:rPr>
      </w:pPr>
      <w:r w:rsidRPr="00A44B1A">
        <w:rPr>
          <w:rFonts w:asciiTheme="minorEastAsia" w:hAnsiTheme="minorEastAsia" w:hint="eastAsia"/>
          <w:sz w:val="32"/>
          <w:szCs w:val="32"/>
        </w:rPr>
        <w:t xml:space="preserve">　　“</w:t>
      </w:r>
      <w:r w:rsidRPr="00A44B1A">
        <w:rPr>
          <w:rFonts w:asciiTheme="minorEastAsia" w:hAnsiTheme="minorEastAsia" w:cs="仿宋_GB2312" w:hint="eastAsia"/>
          <w:sz w:val="32"/>
          <w:szCs w:val="32"/>
        </w:rPr>
        <w:t>代表，服务，管理”职能，</w:t>
      </w:r>
      <w:r w:rsidRPr="00A44B1A">
        <w:rPr>
          <w:rFonts w:asciiTheme="minorEastAsia" w:hAnsiTheme="minorEastAsia" w:cs="仿宋_GB2312" w:hint="eastAsia"/>
          <w:color w:val="000000"/>
          <w:sz w:val="32"/>
          <w:szCs w:val="32"/>
          <w:shd w:val="clear" w:color="auto" w:fill="FFFFFF"/>
        </w:rPr>
        <w:t>代表残疾人共同利益，维护残疾人合法权益；</w:t>
      </w:r>
      <w:r w:rsidRPr="00A44B1A">
        <w:rPr>
          <w:rFonts w:asciiTheme="minorEastAsia" w:hAnsiTheme="minorEastAsia" w:cs="仿宋_GB2312" w:hint="eastAsia"/>
          <w:color w:val="333333"/>
          <w:sz w:val="32"/>
          <w:szCs w:val="32"/>
          <w:shd w:val="clear" w:color="auto" w:fill="FFFFFF"/>
        </w:rPr>
        <w:t>团结教育残疾人，</w:t>
      </w:r>
      <w:r w:rsidRPr="00A44B1A">
        <w:rPr>
          <w:rFonts w:asciiTheme="minorEastAsia" w:hAnsiTheme="minorEastAsia" w:cs="仿宋_GB2312" w:hint="eastAsia"/>
          <w:color w:val="000000"/>
          <w:sz w:val="32"/>
          <w:szCs w:val="32"/>
          <w:shd w:val="clear" w:color="auto" w:fill="FFFFFF"/>
        </w:rPr>
        <w:t>为残疾人服务；</w:t>
      </w:r>
      <w:r w:rsidRPr="00A44B1A">
        <w:rPr>
          <w:rFonts w:asciiTheme="minorEastAsia" w:hAnsiTheme="minorEastAsia" w:cs="仿宋_GB2312" w:hint="eastAsia"/>
          <w:color w:val="333333"/>
          <w:sz w:val="32"/>
          <w:szCs w:val="32"/>
          <w:shd w:val="clear" w:color="auto" w:fill="FFFFFF"/>
        </w:rPr>
        <w:t>履行法律赋予的职责，承担政府委托的任务，管理和发展残疾人事业。</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DC4D9D"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A44B1A">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A44B1A" w:rsidRPr="00B7196C">
        <w:rPr>
          <w:rFonts w:asciiTheme="minorEastAsia" w:hAnsiTheme="minorEastAsia" w:cs="宋体" w:hint="eastAsia"/>
          <w:color w:val="000000"/>
          <w:kern w:val="0"/>
          <w:sz w:val="32"/>
          <w:szCs w:val="32"/>
        </w:rPr>
        <w:fldChar w:fldCharType="separate"/>
      </w:r>
      <w:r w:rsidR="00A44B1A" w:rsidRPr="00A44B1A">
        <w:rPr>
          <w:rFonts w:asciiTheme="minorEastAsia" w:hAnsiTheme="minorEastAsia" w:hint="eastAsia"/>
          <w:sz w:val="32"/>
          <w:szCs w:val="32"/>
        </w:rPr>
        <w:t>57.80</w:t>
      </w:r>
      <w:r w:rsidR="00DC4D9D"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DC4D9D"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A44B1A" w:rsidRPr="000A545C">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57.80</w:t>
      </w:r>
      <w:r w:rsidR="00DC4D9D"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DC4D9D"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A44B1A" w:rsidRPr="000A545C">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57.80</w:t>
      </w:r>
      <w:r w:rsidR="00DC4D9D"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DC4D9D"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A44B1A" w:rsidRPr="000A545C">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25.79</w:t>
      </w:r>
      <w:r w:rsidR="00DC4D9D"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DC4D9D"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A44B1A" w:rsidRPr="00123E3A">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32.01</w:t>
      </w:r>
      <w:r w:rsidR="00DC4D9D"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DC4D9D"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72A97" w:rsidRPr="000A545C">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增加25.99</w:t>
      </w:r>
      <w:r w:rsidR="00DC4D9D"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DC4D9D"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72A97" w:rsidRPr="000A545C">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项目支出增加25.99</w:t>
      </w:r>
      <w:r w:rsidR="00DC4D9D"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DC4D9D"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72A97" w:rsidRPr="000A545C">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32.01</w:t>
      </w:r>
      <w:r w:rsidR="00DC4D9D"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A44B1A">
        <w:rPr>
          <w:rFonts w:asciiTheme="minorEastAsia" w:hAnsiTheme="minorEastAsia" w:cs="宋体" w:hint="eastAsia"/>
          <w:color w:val="000000"/>
          <w:kern w:val="0"/>
          <w:sz w:val="30"/>
          <w:szCs w:val="30"/>
        </w:rPr>
        <w:t>残联</w:t>
      </w:r>
      <w:r w:rsidRPr="00495D27">
        <w:rPr>
          <w:rFonts w:asciiTheme="minorEastAsia" w:hAnsiTheme="minorEastAsia" w:cs="宋体" w:hint="eastAsia"/>
          <w:color w:val="000000"/>
          <w:kern w:val="0"/>
          <w:sz w:val="30"/>
          <w:szCs w:val="30"/>
        </w:rPr>
        <w:t>机关运行经费预算为</w:t>
      </w:r>
      <w:r w:rsidR="00DC4D9D"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A44B1A">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A44B1A" w:rsidRPr="00495D27">
        <w:rPr>
          <w:rFonts w:asciiTheme="minorEastAsia" w:hAnsiTheme="minorEastAsia" w:cs="宋体"/>
          <w:color w:val="000000"/>
          <w:kern w:val="0"/>
          <w:sz w:val="30"/>
          <w:szCs w:val="30"/>
        </w:rPr>
        <w:fldChar w:fldCharType="separate"/>
      </w:r>
      <w:r w:rsidR="00A44B1A" w:rsidRPr="00A44B1A">
        <w:rPr>
          <w:rFonts w:asciiTheme="minorEastAsia" w:hAnsiTheme="minorEastAsia" w:hint="eastAsia"/>
          <w:sz w:val="30"/>
          <w:szCs w:val="30"/>
        </w:rPr>
        <w:t>2.19</w:t>
      </w:r>
      <w:r w:rsidR="00DC4D9D"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DC4D9D"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A44B1A">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772A97" w:rsidRPr="00495D27">
        <w:rPr>
          <w:rFonts w:asciiTheme="minorEastAsia" w:hAnsiTheme="minorEastAsia" w:cs="宋体"/>
          <w:color w:val="000000"/>
          <w:kern w:val="0"/>
          <w:sz w:val="30"/>
          <w:szCs w:val="30"/>
        </w:rPr>
        <w:fldChar w:fldCharType="separate"/>
      </w:r>
      <w:r w:rsidR="00772A97" w:rsidRPr="00772A97">
        <w:rPr>
          <w:rFonts w:asciiTheme="minorEastAsia" w:hAnsiTheme="minorEastAsia" w:hint="eastAsia"/>
          <w:sz w:val="30"/>
          <w:szCs w:val="30"/>
        </w:rPr>
        <w:t>增加1.95</w:t>
      </w:r>
      <w:r w:rsidR="00DC4D9D"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DC4D9D"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A44B1A">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772A97" w:rsidRPr="00495D27">
        <w:rPr>
          <w:rFonts w:asciiTheme="minorEastAsia" w:hAnsiTheme="minorEastAsia" w:cs="宋体"/>
          <w:color w:val="000000"/>
          <w:kern w:val="0"/>
          <w:sz w:val="30"/>
          <w:szCs w:val="30"/>
        </w:rPr>
        <w:fldChar w:fldCharType="separate"/>
      </w:r>
      <w:r w:rsidR="00772A97" w:rsidRPr="00772A97">
        <w:rPr>
          <w:rFonts w:asciiTheme="minorEastAsia" w:hAnsiTheme="minorEastAsia" w:hint="eastAsia"/>
          <w:sz w:val="30"/>
          <w:szCs w:val="30"/>
        </w:rPr>
        <w:t>项目支出增加1.95</w:t>
      </w:r>
      <w:r w:rsidR="00DC4D9D"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C2295">
        <w:rPr>
          <w:rFonts w:asciiTheme="minorEastAsia" w:hAnsiTheme="minorEastAsia" w:cs="宋体" w:hint="eastAsia"/>
          <w:color w:val="000000"/>
          <w:kern w:val="0"/>
          <w:sz w:val="32"/>
          <w:szCs w:val="32"/>
        </w:rPr>
        <w:t>一般公共预算安排“三公”经费预算为</w:t>
      </w:r>
      <w:r w:rsidR="00DC4D9D"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A44B1A" w:rsidRPr="00BC2295">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0.02</w:t>
      </w:r>
      <w:r w:rsidR="00A44B1A" w:rsidRPr="00A44B1A">
        <w:rPr>
          <w:rFonts w:asciiTheme="minorEastAsia" w:hAnsiTheme="minorEastAsia" w:hint="eastAsia"/>
          <w:sz w:val="32"/>
          <w:szCs w:val="32"/>
        </w:rPr>
        <w:tab/>
      </w:r>
      <w:r w:rsidR="00DC4D9D"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DC4D9D"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A44B1A" w:rsidRPr="00BC2295">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0.02</w:t>
      </w:r>
      <w:r w:rsidR="00A44B1A" w:rsidRPr="00A44B1A">
        <w:rPr>
          <w:rFonts w:asciiTheme="minorEastAsia" w:hAnsiTheme="minorEastAsia" w:hint="eastAsia"/>
          <w:sz w:val="32"/>
          <w:szCs w:val="32"/>
        </w:rPr>
        <w:tab/>
      </w:r>
      <w:r w:rsidR="00DC4D9D"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DC4D9D"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772A97" w:rsidRPr="00BC2295">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减少0.02</w:t>
      </w:r>
      <w:r w:rsidR="00DC4D9D"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DC4D9D"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772A97" w:rsidRPr="00BC2295">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上年末溪湖区机构改革,事业单位整合调出事业人员减少人员公务接待费0.02</w:t>
      </w:r>
      <w:r w:rsidR="00DC4D9D"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DC4D9D"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A44B1A" w:rsidRPr="00FB40F8">
        <w:rPr>
          <w:rFonts w:asciiTheme="minorEastAsia" w:hAnsiTheme="minorEastAsia" w:cs="宋体"/>
          <w:color w:val="000000"/>
          <w:kern w:val="0"/>
          <w:sz w:val="32"/>
          <w:szCs w:val="32"/>
        </w:rPr>
        <w:fldChar w:fldCharType="separate"/>
      </w:r>
      <w:r w:rsidR="00A44B1A" w:rsidRPr="00A44B1A">
        <w:rPr>
          <w:rFonts w:asciiTheme="minorEastAsia" w:hAnsiTheme="minorEastAsia" w:hint="eastAsia"/>
          <w:sz w:val="32"/>
          <w:szCs w:val="32"/>
        </w:rPr>
        <w:t>0.00</w:t>
      </w:r>
      <w:r w:rsidR="00A44B1A" w:rsidRPr="00A44B1A">
        <w:rPr>
          <w:rFonts w:asciiTheme="minorEastAsia" w:hAnsiTheme="minorEastAsia" w:hint="eastAsia"/>
          <w:sz w:val="32"/>
          <w:szCs w:val="32"/>
        </w:rPr>
        <w:tab/>
      </w:r>
      <w:r w:rsidR="00DC4D9D"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DC4D9D"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772A97" w:rsidRPr="00FB40F8">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增加0.00</w:t>
      </w:r>
      <w:r w:rsidR="00DC4D9D"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DC4D9D"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772A97" w:rsidRPr="00FB40F8">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车辆经费预算按车辆编制数编制,因此增加0.00</w:t>
      </w:r>
      <w:r w:rsidR="00DC4D9D"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w:t>
      </w:r>
      <w:r w:rsidR="00420970" w:rsidRPr="00B32ED4">
        <w:rPr>
          <w:rFonts w:asciiTheme="minorEastAsia" w:hAnsiTheme="minorEastAsia" w:hint="eastAsia"/>
          <w:sz w:val="32"/>
          <w:szCs w:val="32"/>
        </w:rPr>
        <w:t>湖区</w:t>
      </w:r>
      <w:r w:rsidR="00A44B1A">
        <w:rPr>
          <w:rFonts w:asciiTheme="minorEastAsia" w:hAnsiTheme="minorEastAsia" w:hint="eastAsia"/>
          <w:sz w:val="32"/>
          <w:szCs w:val="32"/>
        </w:rPr>
        <w:t>残联</w:t>
      </w:r>
      <w:r w:rsidR="00420970" w:rsidRPr="00B32ED4">
        <w:rPr>
          <w:rFonts w:asciiTheme="minorEastAsia" w:hAnsiTheme="minorEastAsia" w:hint="eastAsia"/>
          <w:sz w:val="32"/>
          <w:szCs w:val="32"/>
        </w:rPr>
        <w:t>共有车辆</w:t>
      </w:r>
      <w:r w:rsidR="00DC4D9D"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A44B1A">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772A97" w:rsidRPr="00B32ED4">
        <w:rPr>
          <w:rFonts w:asciiTheme="minorEastAsia" w:hAnsiTheme="minorEastAsia"/>
          <w:sz w:val="32"/>
          <w:szCs w:val="32"/>
        </w:rPr>
        <w:fldChar w:fldCharType="separate"/>
      </w:r>
      <w:r w:rsidR="00772A97" w:rsidRPr="00772A97">
        <w:rPr>
          <w:rFonts w:asciiTheme="minorEastAsia" w:hAnsiTheme="minorEastAsia" w:hint="eastAsia"/>
          <w:sz w:val="32"/>
          <w:szCs w:val="32"/>
        </w:rPr>
        <w:t xml:space="preserve">0 </w:t>
      </w:r>
      <w:r w:rsidR="00DC4D9D"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辆，其中：一般公务用车</w:t>
      </w:r>
      <w:r w:rsidR="00DC4D9D" w:rsidRPr="00B32ED4">
        <w:rPr>
          <w:rFonts w:asciiTheme="minorEastAsia" w:hAnsiTheme="minorEastAsia"/>
          <w:sz w:val="32"/>
          <w:szCs w:val="32"/>
        </w:rPr>
        <w:fldChar w:fldCharType="begin"/>
      </w:r>
      <w:r w:rsidR="00B32ED4" w:rsidRPr="00B32ED4">
        <w:rPr>
          <w:rFonts w:asciiTheme="minorEastAsia" w:hAnsiTheme="minorEastAsia"/>
          <w:sz w:val="32"/>
          <w:szCs w:val="32"/>
        </w:rPr>
        <w:instrText xml:space="preserve"> </w:instrText>
      </w:r>
      <w:r w:rsidR="00B32ED4" w:rsidRPr="00B32ED4">
        <w:rPr>
          <w:rFonts w:asciiTheme="minorEastAsia" w:hAnsiTheme="minorEastAsia" w:hint="eastAsia"/>
          <w:sz w:val="32"/>
          <w:szCs w:val="32"/>
        </w:rPr>
        <w:instrText xml:space="preserve">LINK </w:instrText>
      </w:r>
      <w:r w:rsidR="00A44B1A">
        <w:rPr>
          <w:rFonts w:asciiTheme="minorEastAsia" w:hAnsiTheme="minorEastAsia"/>
          <w:sz w:val="32"/>
          <w:szCs w:val="32"/>
        </w:rPr>
        <w:instrText xml:space="preserve">Excel.Sheet.8 "C:\\Documents and Settings\\Administrator\\桌面\\2019年预算导出表\\3计算表.xlsx" Sheet1!R6C2 </w:instrText>
      </w:r>
      <w:r w:rsidR="00B32ED4" w:rsidRPr="00B32ED4">
        <w:rPr>
          <w:rFonts w:asciiTheme="minorEastAsia" w:hAnsiTheme="minorEastAsia" w:hint="eastAsia"/>
          <w:sz w:val="32"/>
          <w:szCs w:val="32"/>
        </w:rPr>
        <w:instrText>\a \t</w:instrText>
      </w:r>
      <w:r w:rsidR="00B32ED4" w:rsidRPr="00B32ED4">
        <w:rPr>
          <w:rFonts w:asciiTheme="minorEastAsia" w:hAnsiTheme="minorEastAsia"/>
          <w:sz w:val="32"/>
          <w:szCs w:val="32"/>
        </w:rPr>
        <w:instrText xml:space="preserve">  \* MERGEFORMAT </w:instrText>
      </w:r>
      <w:r w:rsidR="00772A97" w:rsidRPr="00B32ED4">
        <w:rPr>
          <w:rFonts w:asciiTheme="minorEastAsia" w:hAnsiTheme="minorEastAsia"/>
          <w:sz w:val="32"/>
          <w:szCs w:val="32"/>
        </w:rPr>
        <w:fldChar w:fldCharType="separate"/>
      </w:r>
      <w:r w:rsidR="00772A97" w:rsidRPr="00772A97">
        <w:rPr>
          <w:rFonts w:asciiTheme="minorEastAsia" w:hAnsiTheme="minorEastAsia" w:hint="eastAsia"/>
          <w:sz w:val="32"/>
          <w:szCs w:val="32"/>
        </w:rPr>
        <w:t xml:space="preserve">0 </w:t>
      </w:r>
      <w:r w:rsidR="00DC4D9D" w:rsidRPr="00B32ED4">
        <w:rPr>
          <w:rFonts w:asciiTheme="minorEastAsia" w:hAnsiTheme="minorEastAsia"/>
          <w:sz w:val="32"/>
          <w:szCs w:val="32"/>
        </w:rPr>
        <w:fldChar w:fldCharType="end"/>
      </w:r>
      <w:r w:rsidR="00420970" w:rsidRPr="00B32ED4">
        <w:rPr>
          <w:rFonts w:asciiTheme="minorEastAsia" w:hAnsiTheme="minorEastAsia" w:hint="eastAsia"/>
          <w:sz w:val="32"/>
          <w:szCs w:val="32"/>
        </w:rPr>
        <w:t>辆</w:t>
      </w:r>
      <w:r w:rsidR="00420970" w:rsidRPr="00420970">
        <w:rPr>
          <w:rFonts w:asciiTheme="minorEastAsia" w:hAnsiTheme="minorEastAsia" w:hint="eastAsia"/>
          <w:sz w:val="32"/>
          <w:szCs w:val="32"/>
        </w:rPr>
        <w:t>。</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根据预算绩效管理要求，</w:t>
      </w:r>
      <w:r w:rsidR="00563610">
        <w:rPr>
          <w:rFonts w:asciiTheme="minorEastAsia" w:hAnsiTheme="minorEastAsia" w:cs="宋体" w:hint="eastAsia"/>
          <w:color w:val="000000"/>
          <w:kern w:val="0"/>
          <w:sz w:val="32"/>
          <w:szCs w:val="32"/>
        </w:rPr>
        <w:t>溪湖区</w:t>
      </w:r>
      <w:r w:rsidR="00A44B1A">
        <w:rPr>
          <w:rFonts w:asciiTheme="minorEastAsia" w:hAnsiTheme="minorEastAsia" w:cs="宋体" w:hint="eastAsia"/>
          <w:color w:val="000000"/>
          <w:kern w:val="0"/>
          <w:sz w:val="32"/>
          <w:szCs w:val="32"/>
        </w:rPr>
        <w:t>残联</w:t>
      </w:r>
      <w:r w:rsidRPr="00BB339D">
        <w:rPr>
          <w:rFonts w:asciiTheme="minorEastAsia" w:hAnsiTheme="minorEastAsia" w:cs="宋体" w:hint="eastAsia"/>
          <w:color w:val="000000"/>
          <w:kern w:val="0"/>
          <w:sz w:val="32"/>
          <w:szCs w:val="32"/>
        </w:rPr>
        <w:t>2019年应编制绩效目标的项目共</w:t>
      </w:r>
      <w:r w:rsidR="00772A97">
        <w:rPr>
          <w:rFonts w:asciiTheme="minorEastAsia" w:hAnsiTheme="minorEastAsia" w:cs="宋体" w:hint="eastAsia"/>
          <w:color w:val="000000"/>
          <w:kern w:val="0"/>
          <w:sz w:val="32"/>
          <w:szCs w:val="32"/>
        </w:rPr>
        <w:t>1</w:t>
      </w:r>
      <w:r w:rsidRPr="00BB339D">
        <w:rPr>
          <w:rFonts w:asciiTheme="minorEastAsia" w:hAnsiTheme="minorEastAsia" w:cs="宋体" w:hint="eastAsia"/>
          <w:color w:val="000000"/>
          <w:kern w:val="0"/>
          <w:sz w:val="32"/>
          <w:szCs w:val="32"/>
        </w:rPr>
        <w:t>个，实际编制绩效目标的项目共</w:t>
      </w:r>
      <w:r w:rsidR="00772A97">
        <w:rPr>
          <w:rFonts w:asciiTheme="minorEastAsia" w:hAnsiTheme="minorEastAsia" w:cs="宋体" w:hint="eastAsia"/>
          <w:color w:val="000000"/>
          <w:kern w:val="0"/>
          <w:sz w:val="32"/>
          <w:szCs w:val="32"/>
        </w:rPr>
        <w:t>1</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DC4D9D"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A44B1A">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772A97" w:rsidRPr="00420970">
        <w:rPr>
          <w:rFonts w:asciiTheme="minorEastAsia" w:hAnsiTheme="minorEastAsia" w:cs="宋体"/>
          <w:color w:val="000000"/>
          <w:kern w:val="0"/>
          <w:sz w:val="32"/>
          <w:szCs w:val="32"/>
        </w:rPr>
        <w:fldChar w:fldCharType="separate"/>
      </w:r>
      <w:r w:rsidR="00772A97" w:rsidRPr="00772A97">
        <w:rPr>
          <w:rFonts w:asciiTheme="minorEastAsia" w:hAnsiTheme="minorEastAsia" w:hint="eastAsia"/>
          <w:sz w:val="32"/>
          <w:szCs w:val="32"/>
        </w:rPr>
        <w:t>32.01</w:t>
      </w:r>
      <w:r w:rsidR="00DC4D9D"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 xml:space="preserve">，编制绩效目标的项目覆盖率（实际编制绩效目标的项目/应编制绩效目标的项目）为 100 %。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4E4" w:rsidRDefault="00C754E4" w:rsidP="00BB339D">
      <w:r>
        <w:separator/>
      </w:r>
    </w:p>
  </w:endnote>
  <w:endnote w:type="continuationSeparator" w:id="1">
    <w:p w:rsidR="00C754E4" w:rsidRDefault="00C754E4"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4E4" w:rsidRDefault="00C754E4" w:rsidP="00BB339D">
      <w:r>
        <w:separator/>
      </w:r>
    </w:p>
  </w:footnote>
  <w:footnote w:type="continuationSeparator" w:id="1">
    <w:p w:rsidR="00C754E4" w:rsidRDefault="00C754E4"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245EC"/>
    <w:rsid w:val="00083761"/>
    <w:rsid w:val="000A545C"/>
    <w:rsid w:val="00123E3A"/>
    <w:rsid w:val="002255CF"/>
    <w:rsid w:val="00225D1A"/>
    <w:rsid w:val="00255889"/>
    <w:rsid w:val="002C374E"/>
    <w:rsid w:val="003103E2"/>
    <w:rsid w:val="00317E9C"/>
    <w:rsid w:val="003C19ED"/>
    <w:rsid w:val="003F4C59"/>
    <w:rsid w:val="00403EE8"/>
    <w:rsid w:val="00420970"/>
    <w:rsid w:val="004246CA"/>
    <w:rsid w:val="00442770"/>
    <w:rsid w:val="004601DF"/>
    <w:rsid w:val="00495D27"/>
    <w:rsid w:val="004F4E92"/>
    <w:rsid w:val="00563610"/>
    <w:rsid w:val="005730BF"/>
    <w:rsid w:val="00577620"/>
    <w:rsid w:val="005D0196"/>
    <w:rsid w:val="0061096E"/>
    <w:rsid w:val="0074719F"/>
    <w:rsid w:val="00772A97"/>
    <w:rsid w:val="007A6730"/>
    <w:rsid w:val="009227F9"/>
    <w:rsid w:val="00A2114A"/>
    <w:rsid w:val="00A44B1A"/>
    <w:rsid w:val="00B32ED4"/>
    <w:rsid w:val="00B7196C"/>
    <w:rsid w:val="00BB339D"/>
    <w:rsid w:val="00BC2295"/>
    <w:rsid w:val="00BD069E"/>
    <w:rsid w:val="00C02BC2"/>
    <w:rsid w:val="00C754E4"/>
    <w:rsid w:val="00D73472"/>
    <w:rsid w:val="00DC4D9D"/>
    <w:rsid w:val="00DE4FBB"/>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7</Pages>
  <Words>753</Words>
  <Characters>4295</Characters>
  <Application>Microsoft Office Word</Application>
  <DocSecurity>0</DocSecurity>
  <Lines>35</Lines>
  <Paragraphs>10</Paragraphs>
  <ScaleCrop>false</ScaleCrop>
  <Company>Sky123.Org</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22</cp:revision>
  <dcterms:created xsi:type="dcterms:W3CDTF">2019-05-09T01:59:00Z</dcterms:created>
  <dcterms:modified xsi:type="dcterms:W3CDTF">2019-06-25T01:10:00Z</dcterms:modified>
</cp:coreProperties>
</file>