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5A1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  <w:lang w:eastAsia="zh-CN"/>
        </w:rPr>
        <w:t>溪湖区</w:t>
      </w:r>
      <w:bookmarkStart w:id="0" w:name="_GoBack"/>
      <w:bookmarkEnd w:id="0"/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  <w:lang w:eastAsia="zh-CN"/>
        </w:rPr>
        <w:t>民政局政府</w:t>
      </w: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870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00858B3C">
            <w:pPr>
              <w:pStyle w:val="2"/>
              <w:spacing w:line="320" w:lineRule="exact"/>
              <w:ind w:right="-5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3E9AD8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3902BD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6D7D393A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F61C6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471A1749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4DD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BDC576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61BCEB36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F7CD1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02F89B7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2B7B4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1E9B9542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690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9B4FD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60C9BD33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7788B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2A05D37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D550C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5145974A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212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48EC534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DF0DA23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CCE1F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29859F6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EC51630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0C9AC1ED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CB1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3B87376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BB62D9B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51E3C2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7642EA8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92C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638ACD5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404591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4A9B1CA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7CF10027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4C6585B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671D12AC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6B7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6F77763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F9E822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3CD59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19F7D04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CC10A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33CCB5C3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1A0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1ADBB2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4A5DEDA3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5B554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C41B6C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9525F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1A7BAC4C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3F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3939B9B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B643DA9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C92AD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77DAD2E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08CA8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2E0325FE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220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B58ACD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6B76C22A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0832E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09D17FD6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4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vAlign w:val="top"/>
          </w:tcPr>
          <w:p w14:paraId="14036BEC">
            <w:pPr>
              <w:spacing w:line="320" w:lineRule="exact"/>
              <w:ind w:right="452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申请人签名（法人或其他组织盖章）：</w:t>
            </w:r>
          </w:p>
          <w:p w14:paraId="5BE795FB">
            <w:pPr>
              <w:spacing w:line="320" w:lineRule="exact"/>
              <w:ind w:right="-28" w:firstLine="6000" w:firstLineChars="2500"/>
              <w:rPr>
                <w:rFonts w:hint="eastAsia" w:ascii="宋体" w:hAnsi="宋体" w:eastAsia="宋体" w:cs="宋体"/>
                <w:sz w:val="24"/>
              </w:rPr>
            </w:pPr>
          </w:p>
          <w:p w14:paraId="7620DE3F">
            <w:pPr>
              <w:spacing w:line="320" w:lineRule="exact"/>
              <w:ind w:right="-28" w:firstLine="6000" w:firstLineChars="2500"/>
              <w:rPr>
                <w:rFonts w:hint="eastAsia" w:ascii="宋体" w:hAnsi="宋体" w:eastAsia="宋体" w:cs="宋体"/>
                <w:sz w:val="24"/>
              </w:rPr>
            </w:pPr>
          </w:p>
          <w:p w14:paraId="277B8226">
            <w:pPr>
              <w:spacing w:line="320" w:lineRule="exact"/>
              <w:ind w:right="-28" w:firstLine="6000" w:firstLineChars="2500"/>
              <w:rPr>
                <w:rFonts w:hint="eastAsia" w:ascii="宋体" w:hAnsi="宋体" w:eastAsia="宋体" w:cs="宋体"/>
                <w:sz w:val="24"/>
              </w:rPr>
            </w:pPr>
          </w:p>
          <w:p w14:paraId="258FF498">
            <w:pPr>
              <w:spacing w:line="320" w:lineRule="exact"/>
              <w:ind w:right="-28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6D1A3F14">
            <w:pPr>
              <w:wordWrap w:val="0"/>
              <w:spacing w:line="320" w:lineRule="exact"/>
              <w:ind w:right="812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年     月     日</w:t>
            </w:r>
          </w:p>
        </w:tc>
      </w:tr>
      <w:tr w14:paraId="6715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4813EE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13EFE60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0B4B6C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5C0C8C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338BC8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0D4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5ED27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56111449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433B98B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7629EE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505D8B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626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vAlign w:val="top"/>
          </w:tcPr>
          <w:p w14:paraId="592F795C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0EEF3E2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1FA79EF3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FF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□邮寄　　 　　　　□电子邮件　　　　　□传真</w:t>
            </w:r>
          </w:p>
        </w:tc>
      </w:tr>
      <w:tr w14:paraId="5D2A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vAlign w:val="top"/>
          </w:tcPr>
          <w:p w14:paraId="4F603A5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657F700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3B5CC007">
            <w:pPr>
              <w:spacing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□纸质文本  　 　　□电子邮件  　　　　□光盘</w:t>
            </w:r>
          </w:p>
        </w:tc>
      </w:tr>
    </w:tbl>
    <w:p w14:paraId="3D73D00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E665843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74A7B49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3A5E6B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156232C"/>
    <w:rsid w:val="496951AA"/>
    <w:rsid w:val="59184A11"/>
    <w:rsid w:val="5FF7D8CB"/>
    <w:rsid w:val="70EC1865"/>
    <w:rsid w:val="F37F3F04"/>
    <w:rsid w:val="FFFF2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299</Characters>
  <Lines>0</Lines>
  <Paragraphs>0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2019-11-19T01:06:00Z</dcterms:created>
  <dc:creator>ghost-PC</dc:creator>
  <cp:lastModifiedBy>Administrator</cp:lastModifiedBy>
  <dcterms:modified xsi:type="dcterms:W3CDTF">2026-06-29T01:57:05Z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eyJoZGlkIjoiYjcyOWJiODBiZjA0NjI5ZTc1ZTYxYjdhODVlMjJhOTQifQ==</vt:lpwstr>
  </property>
  <property fmtid="{D5CDD505-2E9C-101B-9397-08002B2CF9AE}" pid="4" name="ICV">
    <vt:lpwstr>3936E9D227814D0E904A13B06364E109_12</vt:lpwstr>
  </property>
</Properties>
</file>